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6668" w:rsidRPr="005233E7" w:rsidRDefault="00E66668" w:rsidP="000E387B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233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МБОУ "Средня</w:t>
      </w:r>
      <w:r w:rsidR="002017F7" w:rsidRPr="005233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общеобразовательная школа №</w:t>
      </w:r>
      <w:r w:rsidR="005233E7" w:rsidRPr="005233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2017F7" w:rsidRPr="005233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70</w:t>
      </w:r>
      <w:r w:rsidRPr="005233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 углубленным изучением отдельных предметов" Кировского района г. Казани</w:t>
      </w:r>
    </w:p>
    <w:p w:rsidR="00E66668" w:rsidRPr="005233E7" w:rsidRDefault="00E66668" w:rsidP="000E387B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4FF6" w:rsidRPr="005233E7" w:rsidRDefault="00744FF6" w:rsidP="000E387B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4FF6" w:rsidRPr="005233E7" w:rsidRDefault="00744FF6" w:rsidP="000E387B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6668" w:rsidRPr="005233E7" w:rsidRDefault="00E66668" w:rsidP="000E387B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E6D4D" w:rsidRPr="005233E7" w:rsidRDefault="001B2145" w:rsidP="000E387B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233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F3555C" wp14:editId="07A5E684">
            <wp:extent cx="6010275" cy="3346503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215" t="7700" r="6681" b="7034"/>
                    <a:stretch/>
                  </pic:blipFill>
                  <pic:spPr bwMode="auto">
                    <a:xfrm>
                      <a:off x="0" y="0"/>
                      <a:ext cx="6012281" cy="3347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6D4D" w:rsidRPr="005233E7" w:rsidRDefault="005E6D4D" w:rsidP="000E387B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E6D4D" w:rsidRPr="005233E7" w:rsidRDefault="005E6D4D" w:rsidP="000E387B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E6D4D" w:rsidRPr="005233E7" w:rsidRDefault="005E6D4D" w:rsidP="000E387B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E6D4D" w:rsidRPr="005233E7" w:rsidRDefault="006B2D0D" w:rsidP="000E387B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33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Авторы</w:t>
      </w:r>
    </w:p>
    <w:p w:rsidR="006B2D0D" w:rsidRPr="005233E7" w:rsidRDefault="006B2D0D" w:rsidP="000E387B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5233E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Сафина Альфира Фари</w:t>
      </w:r>
      <w:r w:rsidR="00E66668" w:rsidRPr="005233E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д</w:t>
      </w:r>
      <w:r w:rsidRPr="005233E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овн</w:t>
      </w:r>
      <w:r w:rsidR="00E66668" w:rsidRPr="005233E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а</w:t>
      </w:r>
    </w:p>
    <w:p w:rsidR="006B2D0D" w:rsidRPr="005233E7" w:rsidRDefault="006B2D0D" w:rsidP="000E387B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5233E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Кабирова Мадина Абдувалиевна</w:t>
      </w:r>
    </w:p>
    <w:p w:rsidR="006B2D0D" w:rsidRPr="005233E7" w:rsidRDefault="006B2D0D" w:rsidP="000E387B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5233E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Устюшкин Кирилл Алексеевич</w:t>
      </w:r>
    </w:p>
    <w:p w:rsidR="005E6D4D" w:rsidRPr="005233E7" w:rsidRDefault="005E6D4D" w:rsidP="000E387B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E6D4D" w:rsidRPr="005233E7" w:rsidRDefault="005E6D4D" w:rsidP="000E387B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744FF6" w:rsidRPr="005233E7" w:rsidRDefault="00744FF6" w:rsidP="000E387B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E6D4D" w:rsidRPr="005233E7" w:rsidRDefault="005E6D4D" w:rsidP="000E387B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E6D4D" w:rsidRPr="005233E7" w:rsidRDefault="00E66668" w:rsidP="000E387B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33E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Казань</w:t>
      </w:r>
      <w:r w:rsidR="002017F7" w:rsidRPr="005233E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233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2016</w:t>
      </w:r>
    </w:p>
    <w:p w:rsidR="00455D3E" w:rsidRPr="005233E7" w:rsidRDefault="00B16758" w:rsidP="000E387B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5233E7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lastRenderedPageBreak/>
        <w:t xml:space="preserve">Мир полон монстров, и они всегда, </w:t>
      </w:r>
    </w:p>
    <w:p w:rsidR="00315F0D" w:rsidRPr="005233E7" w:rsidRDefault="00B16758" w:rsidP="000E387B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5233E7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в любую минуту, могут наброситься</w:t>
      </w:r>
    </w:p>
    <w:p w:rsidR="00B16758" w:rsidRPr="005233E7" w:rsidRDefault="00B16758" w:rsidP="000E387B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5233E7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на беспомощных.</w:t>
      </w:r>
    </w:p>
    <w:p w:rsidR="00DA2518" w:rsidRPr="005233E7" w:rsidRDefault="00954E6F" w:rsidP="000E387B">
      <w:pPr>
        <w:shd w:val="clear" w:color="auto" w:fill="FFFFFF"/>
        <w:spacing w:before="150" w:after="150" w:line="360" w:lineRule="auto"/>
        <w:jc w:val="right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hyperlink r:id="rId8" w:history="1">
        <w:r w:rsidR="00DA2518" w:rsidRPr="005233E7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Стивен Кинг. Куджо</w:t>
        </w:r>
      </w:hyperlink>
    </w:p>
    <w:p w:rsidR="00AC357F" w:rsidRPr="005233E7" w:rsidRDefault="00AC357F" w:rsidP="000E387B">
      <w:pPr>
        <w:shd w:val="clear" w:color="auto" w:fill="FFFFFF"/>
        <w:spacing w:before="150" w:after="15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0E81" w:rsidRPr="005233E7" w:rsidRDefault="00DA2518" w:rsidP="000E38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3E7">
        <w:rPr>
          <w:rFonts w:ascii="Times New Roman" w:hAnsi="Times New Roman" w:cs="Times New Roman"/>
          <w:sz w:val="28"/>
          <w:szCs w:val="28"/>
        </w:rPr>
        <w:t xml:space="preserve">Каждый человек представляет монстров по-своему: одни в виде сказочных персонажей, </w:t>
      </w:r>
      <w:r w:rsidR="00270E81" w:rsidRPr="005233E7">
        <w:rPr>
          <w:rFonts w:ascii="Times New Roman" w:hAnsi="Times New Roman" w:cs="Times New Roman"/>
          <w:sz w:val="28"/>
          <w:szCs w:val="28"/>
        </w:rPr>
        <w:t xml:space="preserve">будоражащих воображение, </w:t>
      </w:r>
      <w:r w:rsidRPr="005233E7">
        <w:rPr>
          <w:rFonts w:ascii="Times New Roman" w:hAnsi="Times New Roman" w:cs="Times New Roman"/>
          <w:sz w:val="28"/>
          <w:szCs w:val="28"/>
        </w:rPr>
        <w:t>а кто-то видит их в реальных живых людях</w:t>
      </w:r>
      <w:r w:rsidR="00EE3404" w:rsidRPr="005233E7">
        <w:rPr>
          <w:rFonts w:ascii="Times New Roman" w:hAnsi="Times New Roman" w:cs="Times New Roman"/>
          <w:sz w:val="28"/>
          <w:szCs w:val="28"/>
        </w:rPr>
        <w:t>, влияющих на окружающих</w:t>
      </w:r>
      <w:r w:rsidRPr="005233E7">
        <w:rPr>
          <w:rFonts w:ascii="Times New Roman" w:hAnsi="Times New Roman" w:cs="Times New Roman"/>
          <w:sz w:val="28"/>
          <w:szCs w:val="28"/>
        </w:rPr>
        <w:t xml:space="preserve">.  </w:t>
      </w:r>
      <w:r w:rsidR="00270E81" w:rsidRPr="005233E7">
        <w:rPr>
          <w:rFonts w:ascii="Times New Roman" w:hAnsi="Times New Roman" w:cs="Times New Roman"/>
          <w:sz w:val="28"/>
          <w:szCs w:val="28"/>
        </w:rPr>
        <w:t>Но все сводятся к одному, что монстр – это нечто неприятное, страшное, наводящее ужас!</w:t>
      </w:r>
      <w:r w:rsidR="00EE3404" w:rsidRPr="005233E7">
        <w:rPr>
          <w:rFonts w:ascii="Times New Roman" w:hAnsi="Times New Roman" w:cs="Times New Roman"/>
          <w:sz w:val="28"/>
          <w:szCs w:val="28"/>
        </w:rPr>
        <w:t xml:space="preserve"> </w:t>
      </w:r>
      <w:r w:rsidR="00270E81" w:rsidRPr="005233E7">
        <w:rPr>
          <w:rFonts w:ascii="Times New Roman" w:hAnsi="Times New Roman" w:cs="Times New Roman"/>
          <w:sz w:val="28"/>
          <w:szCs w:val="28"/>
        </w:rPr>
        <w:t xml:space="preserve">А можно ли назвать монстрами те глобальные проблемы, которые </w:t>
      </w:r>
      <w:r w:rsidR="00EE3404" w:rsidRPr="005233E7">
        <w:rPr>
          <w:rFonts w:ascii="Times New Roman" w:hAnsi="Times New Roman" w:cs="Times New Roman"/>
          <w:sz w:val="28"/>
          <w:szCs w:val="28"/>
        </w:rPr>
        <w:t>касаются все</w:t>
      </w:r>
      <w:r w:rsidR="00C63FDE" w:rsidRPr="005233E7">
        <w:rPr>
          <w:rFonts w:ascii="Times New Roman" w:hAnsi="Times New Roman" w:cs="Times New Roman"/>
          <w:sz w:val="28"/>
          <w:szCs w:val="28"/>
        </w:rPr>
        <w:t>го</w:t>
      </w:r>
      <w:r w:rsidR="00EE3404" w:rsidRPr="005233E7">
        <w:rPr>
          <w:rFonts w:ascii="Times New Roman" w:hAnsi="Times New Roman" w:cs="Times New Roman"/>
          <w:sz w:val="28"/>
          <w:szCs w:val="28"/>
        </w:rPr>
        <w:t xml:space="preserve"> человечеств</w:t>
      </w:r>
      <w:r w:rsidR="00C63FDE" w:rsidRPr="005233E7">
        <w:rPr>
          <w:rFonts w:ascii="Times New Roman" w:hAnsi="Times New Roman" w:cs="Times New Roman"/>
          <w:sz w:val="28"/>
          <w:szCs w:val="28"/>
        </w:rPr>
        <w:t>а</w:t>
      </w:r>
      <w:r w:rsidR="00EE3404" w:rsidRPr="005233E7">
        <w:rPr>
          <w:rFonts w:ascii="Times New Roman" w:hAnsi="Times New Roman" w:cs="Times New Roman"/>
          <w:sz w:val="28"/>
          <w:szCs w:val="28"/>
        </w:rPr>
        <w:t>?</w:t>
      </w:r>
    </w:p>
    <w:p w:rsidR="00805496" w:rsidRPr="005233E7" w:rsidRDefault="00805496" w:rsidP="000E38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3E7">
        <w:rPr>
          <w:rFonts w:ascii="Times New Roman" w:hAnsi="Times New Roman" w:cs="Times New Roman"/>
          <w:sz w:val="28"/>
          <w:szCs w:val="28"/>
        </w:rPr>
        <w:t>История развития земной цивилизации – сложный, противоречивый, неравномерный процесс</w:t>
      </w:r>
      <w:r w:rsidR="00C63FDE" w:rsidRPr="005233E7">
        <w:rPr>
          <w:rFonts w:ascii="Times New Roman" w:hAnsi="Times New Roman" w:cs="Times New Roman"/>
          <w:sz w:val="28"/>
          <w:szCs w:val="28"/>
        </w:rPr>
        <w:t>,</w:t>
      </w:r>
      <w:r w:rsidRPr="005233E7">
        <w:rPr>
          <w:rFonts w:ascii="Times New Roman" w:hAnsi="Times New Roman" w:cs="Times New Roman"/>
          <w:sz w:val="28"/>
          <w:szCs w:val="28"/>
        </w:rPr>
        <w:t xml:space="preserve"> и в значительной мере его траектория зависит от стремления человека и общества обеспечить свою безопасность, избежать голода, болезней, добиться комфортных условий существования, обеспечить защиту от агрессии, сохранить окружающую среду обитания и т. д. Таким образом, можно сказать, что важнейшей целью развития во все времена было достижение все более высокого качества жизни и безопасности.</w:t>
      </w:r>
    </w:p>
    <w:p w:rsidR="00EE3404" w:rsidRPr="005233E7" w:rsidRDefault="005171BF" w:rsidP="000E38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3E7">
        <w:rPr>
          <w:rFonts w:ascii="Times New Roman" w:hAnsi="Times New Roman" w:cs="Times New Roman"/>
          <w:sz w:val="28"/>
          <w:szCs w:val="28"/>
        </w:rPr>
        <w:t xml:space="preserve">На сегодня разносторонняя деятельность человека приобрела небывалый размах, охватив почти весь земной шар. </w:t>
      </w:r>
      <w:r w:rsidR="00C63FDE" w:rsidRPr="005233E7">
        <w:rPr>
          <w:rFonts w:ascii="Times New Roman" w:hAnsi="Times New Roman" w:cs="Times New Roman"/>
          <w:sz w:val="28"/>
          <w:szCs w:val="28"/>
        </w:rPr>
        <w:t xml:space="preserve">21 век - </w:t>
      </w:r>
      <w:r w:rsidR="00EE3404" w:rsidRPr="005233E7">
        <w:rPr>
          <w:rFonts w:ascii="Times New Roman" w:hAnsi="Times New Roman" w:cs="Times New Roman"/>
          <w:sz w:val="28"/>
          <w:szCs w:val="28"/>
        </w:rPr>
        <w:t>век высоких</w:t>
      </w:r>
      <w:r w:rsidR="00455D3E" w:rsidRPr="005233E7">
        <w:rPr>
          <w:rFonts w:ascii="Times New Roman" w:hAnsi="Times New Roman" w:cs="Times New Roman"/>
          <w:sz w:val="28"/>
          <w:szCs w:val="28"/>
        </w:rPr>
        <w:t>, инновационных</w:t>
      </w:r>
      <w:r w:rsidR="00EE3404" w:rsidRPr="005233E7">
        <w:rPr>
          <w:rFonts w:ascii="Times New Roman" w:hAnsi="Times New Roman" w:cs="Times New Roman"/>
          <w:sz w:val="28"/>
          <w:szCs w:val="28"/>
        </w:rPr>
        <w:t xml:space="preserve"> тех</w:t>
      </w:r>
      <w:r w:rsidR="00455D3E" w:rsidRPr="005233E7">
        <w:rPr>
          <w:rFonts w:ascii="Times New Roman" w:hAnsi="Times New Roman" w:cs="Times New Roman"/>
          <w:sz w:val="28"/>
          <w:szCs w:val="28"/>
        </w:rPr>
        <w:t>нологий, современной медицины и развитой инфраструктуры. Век, в котором человеческая цивилизация находиться на пике своего развития</w:t>
      </w:r>
      <w:r w:rsidR="00805496" w:rsidRPr="005233E7">
        <w:rPr>
          <w:rFonts w:ascii="Times New Roman" w:hAnsi="Times New Roman" w:cs="Times New Roman"/>
          <w:sz w:val="28"/>
          <w:szCs w:val="28"/>
        </w:rPr>
        <w:t xml:space="preserve"> и почти достигла всех поставленных целей</w:t>
      </w:r>
      <w:r w:rsidRPr="005233E7">
        <w:rPr>
          <w:rFonts w:ascii="Times New Roman" w:hAnsi="Times New Roman" w:cs="Times New Roman"/>
          <w:sz w:val="28"/>
          <w:szCs w:val="28"/>
        </w:rPr>
        <w:t xml:space="preserve">.  Казалось бы, какие проблемы могут волновать человека, ведь сегодня он может практически все!  </w:t>
      </w:r>
    </w:p>
    <w:p w:rsidR="0016361D" w:rsidRPr="005233E7" w:rsidRDefault="0016361D" w:rsidP="000E38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233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реальности, ситуация складывается иначе. </w:t>
      </w:r>
      <w:r w:rsidR="00C63FDE" w:rsidRPr="005233E7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5171BF" w:rsidRPr="005233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21 веке человечество вплотную столкнулось с острейшими проблемами современности, угрожающ</w:t>
      </w:r>
      <w:r w:rsidR="003C5AA1" w:rsidRPr="005233E7">
        <w:rPr>
          <w:rFonts w:ascii="Times New Roman" w:hAnsi="Times New Roman" w:cs="Times New Roman"/>
          <w:sz w:val="28"/>
          <w:szCs w:val="28"/>
          <w:shd w:val="clear" w:color="auto" w:fill="FFFFFF"/>
        </w:rPr>
        <w:t>ими</w:t>
      </w:r>
      <w:r w:rsidR="005171BF" w:rsidRPr="005233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самому существованию цивилизации и самой жизни на Земле</w:t>
      </w:r>
      <w:r w:rsidRPr="005233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16361D" w:rsidRPr="005233E7" w:rsidRDefault="0016361D" w:rsidP="000E38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233E7">
        <w:rPr>
          <w:rFonts w:ascii="Times New Roman" w:hAnsi="Times New Roman" w:cs="Times New Roman"/>
          <w:sz w:val="28"/>
          <w:szCs w:val="28"/>
          <w:shd w:val="clear" w:color="auto" w:fill="FFFFFF"/>
        </w:rPr>
        <w:t>Сложные проблемы, возникающие перед человечеством, могут считаться глобальными, так как:</w:t>
      </w:r>
    </w:p>
    <w:p w:rsidR="0016361D" w:rsidRPr="005233E7" w:rsidRDefault="0016361D" w:rsidP="000E387B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48BAD1" w:themeColor="background2" w:themeShade="BF"/>
          <w:sz w:val="28"/>
          <w:szCs w:val="28"/>
          <w:shd w:val="clear" w:color="auto" w:fill="FFFFFF"/>
        </w:rPr>
      </w:pPr>
      <w:r w:rsidRPr="005233E7">
        <w:rPr>
          <w:rFonts w:ascii="Times New Roman" w:hAnsi="Times New Roman" w:cs="Times New Roman"/>
          <w:color w:val="48BAD1" w:themeColor="background2" w:themeShade="BF"/>
          <w:sz w:val="28"/>
          <w:szCs w:val="28"/>
          <w:shd w:val="clear" w:color="auto" w:fill="FFFFFF"/>
        </w:rPr>
        <w:t>во-первых, они затрагивают все человечество, касаясь интересов и судеб всех стран, народов и социальных слоев;</w:t>
      </w:r>
    </w:p>
    <w:p w:rsidR="0016361D" w:rsidRPr="005233E7" w:rsidRDefault="0016361D" w:rsidP="000E387B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48BAD1" w:themeColor="background2" w:themeShade="BF"/>
          <w:sz w:val="28"/>
          <w:szCs w:val="28"/>
          <w:shd w:val="clear" w:color="auto" w:fill="FFFFFF"/>
        </w:rPr>
      </w:pPr>
      <w:r w:rsidRPr="005233E7">
        <w:rPr>
          <w:rFonts w:ascii="Times New Roman" w:hAnsi="Times New Roman" w:cs="Times New Roman"/>
          <w:color w:val="48BAD1" w:themeColor="background2" w:themeShade="BF"/>
          <w:sz w:val="28"/>
          <w:szCs w:val="28"/>
          <w:shd w:val="clear" w:color="auto" w:fill="FFFFFF"/>
        </w:rPr>
        <w:t>во-вторых, глобальные проблемы не признают границ;</w:t>
      </w:r>
    </w:p>
    <w:p w:rsidR="0016361D" w:rsidRPr="005233E7" w:rsidRDefault="0016361D" w:rsidP="000E387B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48BAD1" w:themeColor="background2" w:themeShade="BF"/>
          <w:sz w:val="28"/>
          <w:szCs w:val="28"/>
          <w:shd w:val="clear" w:color="auto" w:fill="FFFFFF"/>
        </w:rPr>
      </w:pPr>
      <w:r w:rsidRPr="005233E7">
        <w:rPr>
          <w:rFonts w:ascii="Times New Roman" w:hAnsi="Times New Roman" w:cs="Times New Roman"/>
          <w:color w:val="48BAD1" w:themeColor="background2" w:themeShade="BF"/>
          <w:sz w:val="28"/>
          <w:szCs w:val="28"/>
          <w:shd w:val="clear" w:color="auto" w:fill="FFFFFF"/>
        </w:rPr>
        <w:lastRenderedPageBreak/>
        <w:t>в-третьих, приводят к значительным потерям экономического и социального характера, а иногда и к угрозе существования самой цивилизации;</w:t>
      </w:r>
    </w:p>
    <w:p w:rsidR="005171BF" w:rsidRPr="005233E7" w:rsidRDefault="0016361D" w:rsidP="000E38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233E7">
        <w:rPr>
          <w:rFonts w:ascii="Times New Roman" w:hAnsi="Times New Roman" w:cs="Times New Roman"/>
          <w:sz w:val="28"/>
          <w:szCs w:val="28"/>
          <w:shd w:val="clear" w:color="auto" w:fill="FFFFFF"/>
        </w:rPr>
        <w:t>Эти трудности во многом мы создаем сами, а з</w:t>
      </w:r>
      <w:r w:rsidR="003C5AA1" w:rsidRPr="005233E7">
        <w:rPr>
          <w:rFonts w:ascii="Times New Roman" w:hAnsi="Times New Roman" w:cs="Times New Roman"/>
          <w:sz w:val="28"/>
          <w:szCs w:val="28"/>
          <w:shd w:val="clear" w:color="auto" w:fill="FFFFFF"/>
        </w:rPr>
        <w:t>начит и решать мы их должны самостоятельно</w:t>
      </w:r>
      <w:r w:rsidRPr="005233E7">
        <w:rPr>
          <w:rFonts w:ascii="Times New Roman" w:hAnsi="Times New Roman" w:cs="Times New Roman"/>
          <w:sz w:val="28"/>
          <w:szCs w:val="28"/>
          <w:shd w:val="clear" w:color="auto" w:fill="FFFFFF"/>
        </w:rPr>
        <w:t>. Иначе будущее нам не гарантировано, так как бездействуя сегодня, мы можем завтра стать жертва</w:t>
      </w:r>
      <w:r w:rsidR="003C5AA1" w:rsidRPr="005233E7">
        <w:rPr>
          <w:rFonts w:ascii="Times New Roman" w:hAnsi="Times New Roman" w:cs="Times New Roman"/>
          <w:sz w:val="28"/>
          <w:szCs w:val="28"/>
          <w:shd w:val="clear" w:color="auto" w:fill="FFFFFF"/>
        </w:rPr>
        <w:t>ми своей пассивности и алчности</w:t>
      </w:r>
      <w:r w:rsidRPr="005233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природе, к другим народам и</w:t>
      </w:r>
      <w:r w:rsidR="003C5AA1" w:rsidRPr="005233E7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5233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наконец</w:t>
      </w:r>
      <w:r w:rsidR="003C5AA1" w:rsidRPr="005233E7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5233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самим себе.</w:t>
      </w:r>
    </w:p>
    <w:p w:rsidR="00805496" w:rsidRPr="005233E7" w:rsidRDefault="00805496" w:rsidP="000E38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233E7">
        <w:rPr>
          <w:rFonts w:ascii="Times New Roman" w:hAnsi="Times New Roman" w:cs="Times New Roman"/>
          <w:sz w:val="28"/>
          <w:szCs w:val="28"/>
          <w:shd w:val="clear" w:color="auto" w:fill="FFFFFF"/>
        </w:rPr>
        <w:t>Но как же человеку справиться с данными проблемами</w:t>
      </w:r>
      <w:r w:rsidR="003C5AA1" w:rsidRPr="005233E7">
        <w:rPr>
          <w:rFonts w:ascii="Times New Roman" w:hAnsi="Times New Roman" w:cs="Times New Roman"/>
          <w:sz w:val="28"/>
          <w:szCs w:val="28"/>
          <w:shd w:val="clear" w:color="auto" w:fill="FFFFFF"/>
        </w:rPr>
        <w:t>? К</w:t>
      </w:r>
      <w:r w:rsidRPr="005233E7">
        <w:rPr>
          <w:rFonts w:ascii="Times New Roman" w:hAnsi="Times New Roman" w:cs="Times New Roman"/>
          <w:sz w:val="28"/>
          <w:szCs w:val="28"/>
          <w:shd w:val="clear" w:color="auto" w:fill="FFFFFF"/>
        </w:rPr>
        <w:t>ак же победить Монстров 21 века?</w:t>
      </w:r>
    </w:p>
    <w:p w:rsidR="00C64613" w:rsidRPr="005233E7" w:rsidRDefault="00805496" w:rsidP="000E38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233E7">
        <w:rPr>
          <w:rFonts w:ascii="Times New Roman" w:hAnsi="Times New Roman" w:cs="Times New Roman"/>
          <w:sz w:val="28"/>
          <w:szCs w:val="28"/>
          <w:shd w:val="clear" w:color="auto" w:fill="FFFFFF"/>
        </w:rPr>
        <w:t>Именно этот вопрос стал с</w:t>
      </w:r>
      <w:r w:rsidR="00AC357F" w:rsidRPr="005233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тартовой точкой для реализации </w:t>
      </w:r>
      <w:r w:rsidRPr="005233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необычного </w:t>
      </w:r>
      <w:r w:rsidR="005233E7" w:rsidRPr="005233E7">
        <w:rPr>
          <w:rFonts w:ascii="Times New Roman" w:hAnsi="Times New Roman" w:cs="Times New Roman"/>
          <w:sz w:val="28"/>
          <w:szCs w:val="28"/>
          <w:shd w:val="clear" w:color="auto" w:fill="FFFFFF"/>
        </w:rPr>
        <w:t>Мероприятия</w:t>
      </w:r>
      <w:r w:rsidR="005147B1" w:rsidRPr="005233E7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C63FDE" w:rsidRPr="005233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52561" w:rsidRPr="005233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приуроченному ко Всемирному дню </w:t>
      </w:r>
      <w:r w:rsidR="00C63FDE" w:rsidRPr="005233E7">
        <w:rPr>
          <w:rFonts w:ascii="Times New Roman" w:hAnsi="Times New Roman" w:cs="Times New Roman"/>
          <w:sz w:val="28"/>
          <w:szCs w:val="28"/>
          <w:shd w:val="clear" w:color="auto" w:fill="FFFFFF"/>
        </w:rPr>
        <w:t>здоровья</w:t>
      </w:r>
      <w:r w:rsidR="005147B1" w:rsidRPr="005233E7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3C5AA1" w:rsidRPr="005233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школы № 70</w:t>
      </w:r>
      <w:r w:rsidR="00C63FDE" w:rsidRPr="005233E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315F0D" w:rsidRPr="005233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147B1" w:rsidRPr="005233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Главной целью этого мероприятия можно считать обнаружение путей решения проблем человечества. А также </w:t>
      </w:r>
      <w:r w:rsidR="00315F0D" w:rsidRPr="005233E7">
        <w:rPr>
          <w:rFonts w:ascii="Times New Roman" w:hAnsi="Times New Roman" w:cs="Times New Roman"/>
          <w:sz w:val="28"/>
          <w:szCs w:val="28"/>
          <w:shd w:val="clear" w:color="auto" w:fill="FFFFFF"/>
        </w:rPr>
        <w:t>показать профилактические действия, направленные на избежание возникновение какой-либо угрозы.</w:t>
      </w:r>
    </w:p>
    <w:p w:rsidR="007265EB" w:rsidRPr="005233E7" w:rsidRDefault="00805496" w:rsidP="000E38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233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Монстрами, как и говорилось раньше, были названы </w:t>
      </w:r>
      <w:r w:rsidR="005233E7" w:rsidRPr="005233E7">
        <w:rPr>
          <w:rFonts w:ascii="Times New Roman" w:hAnsi="Times New Roman" w:cs="Times New Roman"/>
          <w:sz w:val="28"/>
          <w:szCs w:val="28"/>
          <w:shd w:val="clear" w:color="auto" w:fill="FFFFFF"/>
        </w:rPr>
        <w:t>проблемы,</w:t>
      </w:r>
      <w:r w:rsidR="00AC357F" w:rsidRPr="005233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233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затрагивающие </w:t>
      </w:r>
      <w:r w:rsidR="00AC357F" w:rsidRPr="005233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 человечество, в особенности молодое поколение. </w:t>
      </w:r>
    </w:p>
    <w:p w:rsidR="00805496" w:rsidRPr="005233E7" w:rsidRDefault="00AC357F" w:rsidP="000E38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233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Список данных проблем обширен, были выделены, наиболее актуальные: </w:t>
      </w:r>
    </w:p>
    <w:p w:rsidR="00AC357F" w:rsidRPr="005233E7" w:rsidRDefault="00333799" w:rsidP="000E387B">
      <w:pPr>
        <w:pStyle w:val="a4"/>
        <w:numPr>
          <w:ilvl w:val="0"/>
          <w:numId w:val="2"/>
        </w:numPr>
        <w:shd w:val="clear" w:color="auto" w:fill="FFFFFF"/>
        <w:spacing w:beforeAutospacing="0" w:after="288" w:afterAutospacing="0" w:line="360" w:lineRule="auto"/>
        <w:jc w:val="both"/>
        <w:rPr>
          <w:bCs/>
          <w:color w:val="FF0000"/>
          <w:sz w:val="28"/>
          <w:szCs w:val="28"/>
        </w:rPr>
      </w:pPr>
      <w:r w:rsidRPr="005233E7">
        <w:rPr>
          <w:bCs/>
          <w:color w:val="FF0000"/>
          <w:sz w:val="28"/>
          <w:szCs w:val="28"/>
        </w:rPr>
        <w:t>Компьютерная зависимость, селфи</w:t>
      </w:r>
      <w:r w:rsidR="00AC357F" w:rsidRPr="005233E7">
        <w:rPr>
          <w:bCs/>
          <w:color w:val="FF0000"/>
          <w:sz w:val="28"/>
          <w:szCs w:val="28"/>
        </w:rPr>
        <w:t xml:space="preserve">мания (игры, зависимость от социальных сетей) </w:t>
      </w:r>
    </w:p>
    <w:p w:rsidR="00AC357F" w:rsidRPr="005233E7" w:rsidRDefault="00AC357F" w:rsidP="000E387B">
      <w:pPr>
        <w:pStyle w:val="a4"/>
        <w:numPr>
          <w:ilvl w:val="0"/>
          <w:numId w:val="2"/>
        </w:numPr>
        <w:shd w:val="clear" w:color="auto" w:fill="FFFFFF"/>
        <w:spacing w:beforeAutospacing="0" w:after="288" w:afterAutospacing="0" w:line="360" w:lineRule="auto"/>
        <w:jc w:val="both"/>
        <w:rPr>
          <w:bCs/>
          <w:color w:val="FF0000"/>
          <w:sz w:val="28"/>
          <w:szCs w:val="28"/>
        </w:rPr>
      </w:pPr>
      <w:r w:rsidRPr="005233E7">
        <w:rPr>
          <w:bCs/>
          <w:color w:val="FF0000"/>
          <w:sz w:val="28"/>
          <w:szCs w:val="28"/>
        </w:rPr>
        <w:t xml:space="preserve">Неправильное питание </w:t>
      </w:r>
    </w:p>
    <w:p w:rsidR="00AC357F" w:rsidRPr="005233E7" w:rsidRDefault="00AC357F" w:rsidP="000E387B">
      <w:pPr>
        <w:pStyle w:val="a4"/>
        <w:numPr>
          <w:ilvl w:val="0"/>
          <w:numId w:val="2"/>
        </w:numPr>
        <w:shd w:val="clear" w:color="auto" w:fill="FFFFFF"/>
        <w:spacing w:beforeAutospacing="0" w:after="288" w:afterAutospacing="0" w:line="360" w:lineRule="auto"/>
        <w:jc w:val="both"/>
        <w:rPr>
          <w:bCs/>
          <w:color w:val="FF0000"/>
          <w:sz w:val="28"/>
          <w:szCs w:val="28"/>
        </w:rPr>
      </w:pPr>
      <w:r w:rsidRPr="005233E7">
        <w:rPr>
          <w:bCs/>
          <w:color w:val="FF0000"/>
          <w:sz w:val="28"/>
          <w:szCs w:val="28"/>
        </w:rPr>
        <w:t>Туберкулёз</w:t>
      </w:r>
    </w:p>
    <w:p w:rsidR="00AC357F" w:rsidRPr="005233E7" w:rsidRDefault="00AC357F" w:rsidP="000E387B">
      <w:pPr>
        <w:pStyle w:val="a4"/>
        <w:numPr>
          <w:ilvl w:val="0"/>
          <w:numId w:val="2"/>
        </w:numPr>
        <w:shd w:val="clear" w:color="auto" w:fill="FFFFFF"/>
        <w:spacing w:beforeAutospacing="0" w:after="288" w:afterAutospacing="0" w:line="360" w:lineRule="auto"/>
        <w:jc w:val="both"/>
        <w:rPr>
          <w:bCs/>
          <w:color w:val="FF0000"/>
          <w:sz w:val="28"/>
          <w:szCs w:val="28"/>
        </w:rPr>
      </w:pPr>
      <w:r w:rsidRPr="005233E7">
        <w:rPr>
          <w:bCs/>
          <w:color w:val="FF0000"/>
          <w:sz w:val="28"/>
          <w:szCs w:val="28"/>
        </w:rPr>
        <w:t>Педикулёз</w:t>
      </w:r>
    </w:p>
    <w:p w:rsidR="00AC357F" w:rsidRPr="005233E7" w:rsidRDefault="00AC357F" w:rsidP="000E387B">
      <w:pPr>
        <w:pStyle w:val="a4"/>
        <w:numPr>
          <w:ilvl w:val="0"/>
          <w:numId w:val="2"/>
        </w:numPr>
        <w:shd w:val="clear" w:color="auto" w:fill="FFFFFF"/>
        <w:spacing w:beforeAutospacing="0" w:after="288" w:afterAutospacing="0" w:line="360" w:lineRule="auto"/>
        <w:jc w:val="both"/>
        <w:rPr>
          <w:bCs/>
          <w:color w:val="FF0000"/>
          <w:sz w:val="28"/>
          <w:szCs w:val="28"/>
        </w:rPr>
      </w:pPr>
      <w:r w:rsidRPr="005233E7">
        <w:rPr>
          <w:bCs/>
          <w:color w:val="FF0000"/>
          <w:sz w:val="28"/>
          <w:szCs w:val="28"/>
        </w:rPr>
        <w:t>СПИД</w:t>
      </w:r>
    </w:p>
    <w:p w:rsidR="00AC357F" w:rsidRPr="005233E7" w:rsidRDefault="00AC357F" w:rsidP="000E387B">
      <w:pPr>
        <w:pStyle w:val="a4"/>
        <w:numPr>
          <w:ilvl w:val="0"/>
          <w:numId w:val="2"/>
        </w:numPr>
        <w:shd w:val="clear" w:color="auto" w:fill="FFFFFF"/>
        <w:spacing w:beforeAutospacing="0" w:after="288" w:afterAutospacing="0" w:line="360" w:lineRule="auto"/>
        <w:jc w:val="both"/>
        <w:rPr>
          <w:bCs/>
          <w:color w:val="FF0000"/>
          <w:sz w:val="28"/>
          <w:szCs w:val="28"/>
        </w:rPr>
      </w:pPr>
      <w:r w:rsidRPr="005233E7">
        <w:rPr>
          <w:bCs/>
          <w:color w:val="FF0000"/>
          <w:sz w:val="28"/>
          <w:szCs w:val="28"/>
        </w:rPr>
        <w:t xml:space="preserve">Кожные заболевания  </w:t>
      </w:r>
    </w:p>
    <w:p w:rsidR="00AC357F" w:rsidRPr="005233E7" w:rsidRDefault="000B7045" w:rsidP="000E387B">
      <w:pPr>
        <w:pStyle w:val="a4"/>
        <w:numPr>
          <w:ilvl w:val="0"/>
          <w:numId w:val="2"/>
        </w:numPr>
        <w:shd w:val="clear" w:color="auto" w:fill="FFFFFF"/>
        <w:spacing w:beforeAutospacing="0" w:after="288" w:afterAutospacing="0" w:line="360" w:lineRule="auto"/>
        <w:jc w:val="both"/>
        <w:rPr>
          <w:bCs/>
          <w:color w:val="FF0000"/>
          <w:sz w:val="28"/>
          <w:szCs w:val="28"/>
        </w:rPr>
      </w:pPr>
      <w:r w:rsidRPr="005233E7">
        <w:rPr>
          <w:bCs/>
          <w:color w:val="FF0000"/>
          <w:sz w:val="28"/>
          <w:szCs w:val="28"/>
        </w:rPr>
        <w:t>ГРИПП</w:t>
      </w:r>
    </w:p>
    <w:p w:rsidR="00333799" w:rsidRPr="005233E7" w:rsidRDefault="007265EB" w:rsidP="000E38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3E7">
        <w:rPr>
          <w:rFonts w:ascii="Times New Roman" w:hAnsi="Times New Roman" w:cs="Times New Roman"/>
          <w:sz w:val="28"/>
          <w:szCs w:val="28"/>
        </w:rPr>
        <w:t>Всем классам</w:t>
      </w:r>
      <w:r w:rsidR="004F191E" w:rsidRPr="005233E7">
        <w:rPr>
          <w:rFonts w:ascii="Times New Roman" w:hAnsi="Times New Roman" w:cs="Times New Roman"/>
          <w:sz w:val="28"/>
          <w:szCs w:val="28"/>
        </w:rPr>
        <w:t xml:space="preserve"> была выделена</w:t>
      </w:r>
      <w:r w:rsidR="00333799" w:rsidRPr="005233E7">
        <w:rPr>
          <w:rFonts w:ascii="Times New Roman" w:hAnsi="Times New Roman" w:cs="Times New Roman"/>
          <w:sz w:val="28"/>
          <w:szCs w:val="28"/>
        </w:rPr>
        <w:t xml:space="preserve"> определенная</w:t>
      </w:r>
      <w:r w:rsidR="004F191E" w:rsidRPr="005233E7">
        <w:rPr>
          <w:rFonts w:ascii="Times New Roman" w:hAnsi="Times New Roman" w:cs="Times New Roman"/>
          <w:sz w:val="28"/>
          <w:szCs w:val="28"/>
        </w:rPr>
        <w:t xml:space="preserve"> тема.</w:t>
      </w:r>
      <w:r w:rsidR="00315F0D" w:rsidRPr="005233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33E7" w:rsidRPr="005233E7" w:rsidRDefault="005233E7" w:rsidP="000E38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3E7">
        <w:rPr>
          <w:rFonts w:ascii="Times New Roman" w:hAnsi="Times New Roman" w:cs="Times New Roman"/>
          <w:sz w:val="28"/>
          <w:szCs w:val="28"/>
        </w:rPr>
        <w:t xml:space="preserve">Перспективы решения глобальных проблем в значительной мере будут определяться уровнем развития самого человека, его культуры, способности предвидеть последствия своей деятельности, а также типом социально-экономического устройства общества.  </w:t>
      </w:r>
    </w:p>
    <w:p w:rsidR="00333799" w:rsidRPr="005233E7" w:rsidRDefault="005233E7" w:rsidP="000E38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3E7">
        <w:rPr>
          <w:rFonts w:ascii="Times New Roman" w:hAnsi="Times New Roman" w:cs="Times New Roman"/>
          <w:sz w:val="28"/>
          <w:szCs w:val="28"/>
        </w:rPr>
        <w:t>А лучшее время для закладки «кирпичиков сознания» - школьная пора. Очень важно не упустить момент и предоставить молодому поколению возможность расстановки правильных приоритетов.</w:t>
      </w:r>
    </w:p>
    <w:p w:rsidR="00E66668" w:rsidRPr="005233E7" w:rsidRDefault="00E66668" w:rsidP="000E38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6668" w:rsidRDefault="00E66668" w:rsidP="000E38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387B" w:rsidRDefault="000E387B" w:rsidP="000E38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387B" w:rsidRDefault="000E387B" w:rsidP="000E38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387B" w:rsidRDefault="000E387B" w:rsidP="000E38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387B" w:rsidRDefault="000E387B" w:rsidP="000E38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387B" w:rsidRDefault="000E387B" w:rsidP="000E38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387B" w:rsidRPr="005233E7" w:rsidRDefault="000E387B" w:rsidP="000E38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6668" w:rsidRPr="005233E7" w:rsidRDefault="00E66668" w:rsidP="000E38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2145" w:rsidRPr="005233E7" w:rsidRDefault="00E66668" w:rsidP="000E387B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233E7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- </w:t>
      </w:r>
      <w:r w:rsidR="001B2145" w:rsidRPr="005233E7">
        <w:rPr>
          <w:rFonts w:ascii="Times New Roman" w:hAnsi="Times New Roman" w:cs="Times New Roman"/>
          <w:b/>
          <w:color w:val="FF0000"/>
          <w:sz w:val="28"/>
          <w:szCs w:val="28"/>
        </w:rPr>
        <w:t>ПЕДИКУЛЕЗ</w:t>
      </w:r>
      <w:r w:rsidRPr="005233E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-</w:t>
      </w:r>
    </w:p>
    <w:p w:rsidR="00E66668" w:rsidRPr="005233E7" w:rsidRDefault="00E66668" w:rsidP="000E387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6668" w:rsidRPr="005233E7" w:rsidRDefault="001B2145" w:rsidP="000E38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3E7">
        <w:rPr>
          <w:rFonts w:ascii="Times New Roman" w:hAnsi="Times New Roman" w:cs="Times New Roman"/>
          <w:sz w:val="28"/>
          <w:szCs w:val="28"/>
        </w:rPr>
        <w:t>Педикулез является</w:t>
      </w:r>
      <w:r w:rsidR="00333799" w:rsidRPr="005233E7">
        <w:rPr>
          <w:rFonts w:ascii="Times New Roman" w:hAnsi="Times New Roman" w:cs="Times New Roman"/>
          <w:sz w:val="28"/>
          <w:szCs w:val="28"/>
        </w:rPr>
        <w:t xml:space="preserve"> крайне неприятным заболеванием,</w:t>
      </w:r>
      <w:r w:rsidRPr="005233E7">
        <w:rPr>
          <w:rFonts w:ascii="Times New Roman" w:hAnsi="Times New Roman" w:cs="Times New Roman"/>
          <w:sz w:val="28"/>
          <w:szCs w:val="28"/>
        </w:rPr>
        <w:t xml:space="preserve"> возникающим в результате </w:t>
      </w:r>
      <w:r w:rsidR="00333799" w:rsidRPr="005233E7">
        <w:rPr>
          <w:rFonts w:ascii="Times New Roman" w:hAnsi="Times New Roman" w:cs="Times New Roman"/>
          <w:sz w:val="28"/>
          <w:szCs w:val="28"/>
        </w:rPr>
        <w:t xml:space="preserve">паразитирования, </w:t>
      </w:r>
      <w:r w:rsidRPr="005233E7">
        <w:rPr>
          <w:rFonts w:ascii="Times New Roman" w:hAnsi="Times New Roman" w:cs="Times New Roman"/>
          <w:sz w:val="28"/>
          <w:szCs w:val="28"/>
        </w:rPr>
        <w:t xml:space="preserve">вшей на теле человека. </w:t>
      </w:r>
      <w:r w:rsidR="000E5683" w:rsidRPr="005233E7">
        <w:rPr>
          <w:rFonts w:ascii="Times New Roman" w:hAnsi="Times New Roman" w:cs="Times New Roman"/>
          <w:sz w:val="28"/>
          <w:szCs w:val="28"/>
        </w:rPr>
        <w:t>Преимущественно вша живет и размножается в волосистой части головы, предпочтительно на висках, затылке и темени.</w:t>
      </w:r>
      <w:r w:rsidR="00E66668" w:rsidRPr="005233E7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E5683" w:rsidRPr="005233E7" w:rsidRDefault="00E66668" w:rsidP="000E38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3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4EADBE" wp14:editId="116C0FFE">
            <wp:extent cx="4638675" cy="3104516"/>
            <wp:effectExtent l="0" t="0" r="0" b="635"/>
            <wp:docPr id="4098" name="Picture 2" descr="https://upload.wikimedia.org/wikipedia/commons/4/45/Male_human_head_l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s://upload.wikimedia.org/wikipedia/commons/4/45/Male_human_head_lous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869" cy="310464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B2145" w:rsidRPr="005233E7" w:rsidRDefault="001B2145" w:rsidP="000E38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3E7">
        <w:rPr>
          <w:rFonts w:ascii="Times New Roman" w:hAnsi="Times New Roman" w:cs="Times New Roman"/>
          <w:sz w:val="28"/>
          <w:szCs w:val="28"/>
        </w:rPr>
        <w:t xml:space="preserve">Педикулез относится к числу социально </w:t>
      </w:r>
      <w:r w:rsidR="000B7045" w:rsidRPr="005233E7">
        <w:rPr>
          <w:rFonts w:ascii="Times New Roman" w:hAnsi="Times New Roman" w:cs="Times New Roman"/>
          <w:sz w:val="28"/>
          <w:szCs w:val="28"/>
        </w:rPr>
        <w:t>опасных</w:t>
      </w:r>
      <w:r w:rsidRPr="005233E7">
        <w:rPr>
          <w:rFonts w:ascii="Times New Roman" w:hAnsi="Times New Roman" w:cs="Times New Roman"/>
          <w:sz w:val="28"/>
          <w:szCs w:val="28"/>
        </w:rPr>
        <w:t xml:space="preserve"> инфекций и представляет серьезную проблему не только в развивающихся, но и в экономически развитых странах мира.</w:t>
      </w:r>
    </w:p>
    <w:p w:rsidR="00E66668" w:rsidRPr="005233E7" w:rsidRDefault="00E66668" w:rsidP="000E38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683" w:rsidRPr="005233E7" w:rsidRDefault="000E5683" w:rsidP="000E38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3E7">
        <w:rPr>
          <w:rFonts w:ascii="Times New Roman" w:hAnsi="Times New Roman" w:cs="Times New Roman"/>
          <w:sz w:val="28"/>
          <w:szCs w:val="28"/>
        </w:rPr>
        <w:t xml:space="preserve">Ребятами </w:t>
      </w:r>
      <w:r w:rsidR="000B7045" w:rsidRPr="005233E7">
        <w:rPr>
          <w:rFonts w:ascii="Times New Roman" w:hAnsi="Times New Roman" w:cs="Times New Roman"/>
          <w:sz w:val="28"/>
          <w:szCs w:val="28"/>
        </w:rPr>
        <w:t xml:space="preserve">в музыкальных постановках и стенгазетах </w:t>
      </w:r>
      <w:r w:rsidRPr="005233E7">
        <w:rPr>
          <w:rFonts w:ascii="Times New Roman" w:hAnsi="Times New Roman" w:cs="Times New Roman"/>
          <w:sz w:val="28"/>
          <w:szCs w:val="28"/>
        </w:rPr>
        <w:t>были предложены следующие меры профилактики педикулеза</w:t>
      </w:r>
      <w:r w:rsidR="000B7045" w:rsidRPr="005233E7">
        <w:rPr>
          <w:rFonts w:ascii="Times New Roman" w:hAnsi="Times New Roman" w:cs="Times New Roman"/>
          <w:sz w:val="28"/>
          <w:szCs w:val="28"/>
        </w:rPr>
        <w:t>:</w:t>
      </w:r>
      <w:r w:rsidRPr="005233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6D63" w:rsidRPr="005233E7" w:rsidRDefault="00A36D63" w:rsidP="000E387B">
      <w:pPr>
        <w:spacing w:line="360" w:lineRule="auto"/>
        <w:jc w:val="both"/>
        <w:rPr>
          <w:rFonts w:ascii="Times New Roman" w:hAnsi="Times New Roman" w:cs="Times New Roman"/>
          <w:b/>
          <w:color w:val="48BAD1" w:themeColor="background2" w:themeShade="BF"/>
          <w:sz w:val="28"/>
          <w:szCs w:val="28"/>
        </w:rPr>
      </w:pPr>
      <w:r w:rsidRPr="005233E7">
        <w:rPr>
          <w:rFonts w:ascii="Times New Roman" w:hAnsi="Times New Roman" w:cs="Times New Roman"/>
          <w:b/>
          <w:color w:val="48BAD1" w:themeColor="background2" w:themeShade="BF"/>
          <w:sz w:val="28"/>
          <w:szCs w:val="28"/>
        </w:rPr>
        <w:t>Профилактика педикулеза</w:t>
      </w:r>
    </w:p>
    <w:p w:rsidR="000E5683" w:rsidRPr="005233E7" w:rsidRDefault="000E5683" w:rsidP="000E387B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3E7">
        <w:rPr>
          <w:rFonts w:ascii="Times New Roman" w:hAnsi="Times New Roman" w:cs="Times New Roman"/>
          <w:sz w:val="28"/>
          <w:szCs w:val="28"/>
        </w:rPr>
        <w:t>Необходимо регулярно контролировать состояние волос и тела, соблюдать гигиену, избегать случайных половых связей для предотвращения лобкового педикулеза. В транспорте женщинам рекомендуется убирать волосы в хвост или под одежду.</w:t>
      </w:r>
    </w:p>
    <w:p w:rsidR="000E5683" w:rsidRPr="005233E7" w:rsidRDefault="000E5683" w:rsidP="000E387B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3E7">
        <w:rPr>
          <w:rFonts w:ascii="Times New Roman" w:hAnsi="Times New Roman" w:cs="Times New Roman"/>
          <w:sz w:val="28"/>
          <w:szCs w:val="28"/>
        </w:rPr>
        <w:t>Запрещено пользоваться чужими головными уборами, расческами и гребнями, заколками и резинками, носить чужую одежду.</w:t>
      </w:r>
    </w:p>
    <w:p w:rsidR="000B7045" w:rsidRPr="005233E7" w:rsidRDefault="000B7045" w:rsidP="000E38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7045" w:rsidRPr="005233E7" w:rsidRDefault="00E66668" w:rsidP="000E387B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233E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- </w:t>
      </w:r>
      <w:r w:rsidR="000B7045" w:rsidRPr="005233E7">
        <w:rPr>
          <w:rFonts w:ascii="Times New Roman" w:hAnsi="Times New Roman" w:cs="Times New Roman"/>
          <w:b/>
          <w:color w:val="FF0000"/>
          <w:sz w:val="28"/>
          <w:szCs w:val="28"/>
        </w:rPr>
        <w:t>ГРИПП</w:t>
      </w:r>
      <w:r w:rsidRPr="005233E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-</w:t>
      </w:r>
    </w:p>
    <w:p w:rsidR="009B4C6B" w:rsidRPr="005233E7" w:rsidRDefault="009B4C6B" w:rsidP="000E38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0A4E" w:rsidRPr="005233E7" w:rsidRDefault="000B7045" w:rsidP="000E38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E90A4E" w:rsidRPr="005233E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5233E7">
        <w:rPr>
          <w:rFonts w:ascii="Times New Roman" w:hAnsi="Times New Roman" w:cs="Times New Roman"/>
          <w:sz w:val="28"/>
          <w:szCs w:val="28"/>
        </w:rPr>
        <w:t>Грипп— тяжелая вирусная инфекция, поражающая людей независимо от пола или возраста. Эпидеми</w:t>
      </w:r>
      <w:r w:rsidR="002269E4" w:rsidRPr="005233E7">
        <w:rPr>
          <w:rFonts w:ascii="Times New Roman" w:hAnsi="Times New Roman" w:cs="Times New Roman"/>
          <w:sz w:val="28"/>
          <w:szCs w:val="28"/>
        </w:rPr>
        <w:t>я</w:t>
      </w:r>
      <w:r w:rsidRPr="005233E7">
        <w:rPr>
          <w:rFonts w:ascii="Times New Roman" w:hAnsi="Times New Roman" w:cs="Times New Roman"/>
          <w:sz w:val="28"/>
          <w:szCs w:val="28"/>
        </w:rPr>
        <w:t xml:space="preserve"> гриппа </w:t>
      </w:r>
      <w:r w:rsidR="002269E4" w:rsidRPr="005233E7">
        <w:rPr>
          <w:rFonts w:ascii="Times New Roman" w:hAnsi="Times New Roman" w:cs="Times New Roman"/>
          <w:sz w:val="28"/>
          <w:szCs w:val="28"/>
        </w:rPr>
        <w:t>– сезонное явление, которое бывает</w:t>
      </w:r>
      <w:r w:rsidRPr="005233E7">
        <w:rPr>
          <w:rFonts w:ascii="Times New Roman" w:hAnsi="Times New Roman" w:cs="Times New Roman"/>
          <w:sz w:val="28"/>
          <w:szCs w:val="28"/>
        </w:rPr>
        <w:t xml:space="preserve"> каждый год</w:t>
      </w:r>
      <w:r w:rsidR="002269E4" w:rsidRPr="005233E7">
        <w:rPr>
          <w:rFonts w:ascii="Times New Roman" w:hAnsi="Times New Roman" w:cs="Times New Roman"/>
          <w:sz w:val="28"/>
          <w:szCs w:val="28"/>
        </w:rPr>
        <w:t>, преимущественно</w:t>
      </w:r>
      <w:r w:rsidRPr="005233E7">
        <w:rPr>
          <w:rFonts w:ascii="Times New Roman" w:hAnsi="Times New Roman" w:cs="Times New Roman"/>
          <w:sz w:val="28"/>
          <w:szCs w:val="28"/>
        </w:rPr>
        <w:t xml:space="preserve"> в холодное время года</w:t>
      </w:r>
      <w:r w:rsidR="002269E4" w:rsidRPr="005233E7">
        <w:rPr>
          <w:rFonts w:ascii="Times New Roman" w:hAnsi="Times New Roman" w:cs="Times New Roman"/>
          <w:sz w:val="28"/>
          <w:szCs w:val="28"/>
        </w:rPr>
        <w:t>,</w:t>
      </w:r>
      <w:r w:rsidRPr="005233E7">
        <w:rPr>
          <w:rFonts w:ascii="Times New Roman" w:hAnsi="Times New Roman" w:cs="Times New Roman"/>
          <w:sz w:val="28"/>
          <w:szCs w:val="28"/>
        </w:rPr>
        <w:t xml:space="preserve"> и поража</w:t>
      </w:r>
      <w:r w:rsidR="002269E4" w:rsidRPr="005233E7">
        <w:rPr>
          <w:rFonts w:ascii="Times New Roman" w:hAnsi="Times New Roman" w:cs="Times New Roman"/>
          <w:sz w:val="28"/>
          <w:szCs w:val="28"/>
        </w:rPr>
        <w:t>е</w:t>
      </w:r>
      <w:r w:rsidRPr="005233E7">
        <w:rPr>
          <w:rFonts w:ascii="Times New Roman" w:hAnsi="Times New Roman" w:cs="Times New Roman"/>
          <w:sz w:val="28"/>
          <w:szCs w:val="28"/>
        </w:rPr>
        <w:t>т до 15% населения земного шара. Грипп и ОРВИ составляют 95% всех инфекционных заболеваний в мире. Ежегодно в мире заболевают до 500 млн. человек</w:t>
      </w:r>
      <w:r w:rsidR="00E90A4E" w:rsidRPr="005233E7">
        <w:rPr>
          <w:rFonts w:ascii="Times New Roman" w:hAnsi="Times New Roman" w:cs="Times New Roman"/>
          <w:sz w:val="28"/>
          <w:szCs w:val="28"/>
        </w:rPr>
        <w:t>.</w:t>
      </w:r>
    </w:p>
    <w:p w:rsidR="00AC357F" w:rsidRPr="005233E7" w:rsidRDefault="00E90A4E" w:rsidP="000E38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3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3B31386" wp14:editId="5800BA2B">
            <wp:simplePos x="1076325" y="3028950"/>
            <wp:positionH relativeFrom="column">
              <wp:align>left</wp:align>
            </wp:positionH>
            <wp:positionV relativeFrom="paragraph">
              <wp:align>top</wp:align>
            </wp:positionV>
            <wp:extent cx="2455200" cy="1382400"/>
            <wp:effectExtent l="0" t="0" r="2540" b="8255"/>
            <wp:wrapSquare wrapText="bothSides"/>
            <wp:docPr id="5126" name="Picture 6" descr="http://img1.gtsstatic.com/wallpapers/35d0d00455ba2a09a2a0e3d0e3e1e9a7_lar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6" descr="http://img1.gtsstatic.com/wallpapers/35d0d00455ba2a09a2a0e3d0e3e1e9a7_large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200" cy="13824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0B7045" w:rsidRPr="005233E7">
        <w:rPr>
          <w:rFonts w:ascii="Times New Roman" w:hAnsi="Times New Roman" w:cs="Times New Roman"/>
          <w:sz w:val="28"/>
          <w:szCs w:val="28"/>
        </w:rPr>
        <w:t>Периодически повторяясь, грипп и ОРЗ отнимают у нас суммарно около года полноценной жизни. Человек проводит эти месяцы в беспомощном состоянии, страдая от лихорадки, общей разбитости, головной боли, отравления организма ядовитыми вирусными белками. При тяжелом течении гриппа часто возникают необратимые поражения сердечно-сосудистой системы, дыхательных органов, центральной нервной системы</w:t>
      </w:r>
      <w:r w:rsidR="002269E4" w:rsidRPr="005233E7">
        <w:rPr>
          <w:rFonts w:ascii="Times New Roman" w:hAnsi="Times New Roman" w:cs="Times New Roman"/>
          <w:sz w:val="28"/>
          <w:szCs w:val="28"/>
        </w:rPr>
        <w:t>.</w:t>
      </w:r>
      <w:r w:rsidR="00C64613" w:rsidRPr="005233E7">
        <w:rPr>
          <w:rFonts w:ascii="Times New Roman" w:hAnsi="Times New Roman" w:cs="Times New Roman"/>
          <w:sz w:val="28"/>
          <w:szCs w:val="28"/>
        </w:rPr>
        <w:t xml:space="preserve"> </w:t>
      </w:r>
      <w:r w:rsidR="00BF00EF" w:rsidRPr="005233E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20A0B" w:rsidRPr="005233E7" w:rsidRDefault="00D20A0B" w:rsidP="000E38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3E7">
        <w:rPr>
          <w:rFonts w:ascii="Times New Roman" w:hAnsi="Times New Roman" w:cs="Times New Roman"/>
          <w:sz w:val="28"/>
          <w:szCs w:val="28"/>
        </w:rPr>
        <w:t xml:space="preserve">Но </w:t>
      </w:r>
      <w:r w:rsidR="002269E4" w:rsidRPr="005233E7">
        <w:rPr>
          <w:rFonts w:ascii="Times New Roman" w:hAnsi="Times New Roman" w:cs="Times New Roman"/>
          <w:sz w:val="28"/>
          <w:szCs w:val="28"/>
        </w:rPr>
        <w:t xml:space="preserve">лучше заранее </w:t>
      </w:r>
      <w:r w:rsidRPr="005233E7">
        <w:rPr>
          <w:rFonts w:ascii="Times New Roman" w:hAnsi="Times New Roman" w:cs="Times New Roman"/>
          <w:sz w:val="28"/>
          <w:szCs w:val="28"/>
        </w:rPr>
        <w:t>изб</w:t>
      </w:r>
      <w:r w:rsidR="00290111" w:rsidRPr="005233E7">
        <w:rPr>
          <w:rFonts w:ascii="Times New Roman" w:hAnsi="Times New Roman" w:cs="Times New Roman"/>
          <w:sz w:val="28"/>
          <w:szCs w:val="28"/>
        </w:rPr>
        <w:t>ежать проблемы, чем бороться с её</w:t>
      </w:r>
      <w:r w:rsidRPr="005233E7">
        <w:rPr>
          <w:rFonts w:ascii="Times New Roman" w:hAnsi="Times New Roman" w:cs="Times New Roman"/>
          <w:sz w:val="28"/>
          <w:szCs w:val="28"/>
        </w:rPr>
        <w:t xml:space="preserve"> последствиями. </w:t>
      </w:r>
    </w:p>
    <w:p w:rsidR="00AC5C41" w:rsidRPr="005233E7" w:rsidRDefault="00AC5C41" w:rsidP="000E38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3E7">
        <w:rPr>
          <w:rFonts w:ascii="Times New Roman" w:hAnsi="Times New Roman" w:cs="Times New Roman"/>
          <w:sz w:val="28"/>
          <w:szCs w:val="28"/>
        </w:rPr>
        <w:t xml:space="preserve">Извлекая уроки из пандемий прошлого века, очевидны важность и необходимость проведения профилактических мероприятий. </w:t>
      </w:r>
    </w:p>
    <w:p w:rsidR="00A36D63" w:rsidRPr="005233E7" w:rsidRDefault="00A36D63" w:rsidP="000E387B">
      <w:pPr>
        <w:spacing w:line="360" w:lineRule="auto"/>
        <w:jc w:val="both"/>
        <w:rPr>
          <w:rFonts w:ascii="Times New Roman" w:hAnsi="Times New Roman" w:cs="Times New Roman"/>
          <w:color w:val="48BAD1" w:themeColor="background2" w:themeShade="BF"/>
          <w:sz w:val="28"/>
          <w:szCs w:val="28"/>
        </w:rPr>
      </w:pPr>
      <w:r w:rsidRPr="005233E7">
        <w:rPr>
          <w:rFonts w:ascii="Times New Roman" w:hAnsi="Times New Roman" w:cs="Times New Roman"/>
          <w:b/>
          <w:color w:val="48BAD1" w:themeColor="background2" w:themeShade="BF"/>
          <w:sz w:val="28"/>
          <w:szCs w:val="28"/>
        </w:rPr>
        <w:t>Профилактика гриппа:</w:t>
      </w:r>
    </w:p>
    <w:p w:rsidR="000159F9" w:rsidRPr="005233E7" w:rsidRDefault="006C53C1" w:rsidP="000E38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3E7">
        <w:rPr>
          <w:rFonts w:ascii="Times New Roman" w:hAnsi="Times New Roman" w:cs="Times New Roman"/>
          <w:sz w:val="28"/>
          <w:szCs w:val="28"/>
        </w:rPr>
        <w:t xml:space="preserve">Надежно защититься от этих заболеваний можно, используя специфические (противогриппозные вакцины) и неспецифические средства защиты. </w:t>
      </w:r>
      <w:r w:rsidR="00D20A0B" w:rsidRPr="005233E7">
        <w:rPr>
          <w:rFonts w:ascii="Times New Roman" w:hAnsi="Times New Roman" w:cs="Times New Roman"/>
          <w:sz w:val="28"/>
          <w:szCs w:val="28"/>
        </w:rPr>
        <w:t>Вакцинация является самой надежной защитой при любых эпидемиях гриппа. Приобретенный в результате вакцинации иммунитет надежно защищает от заболевания. ВОЗ рекомендует ежегодно прививать от гриппа группы риска: людей старше 65 лет, (при наличии хронической патологии — в любом возрасте), детей от 6 месяцев до 15 лет и других людей с многочисленными производственными контактами.</w:t>
      </w:r>
    </w:p>
    <w:p w:rsidR="00AC5C41" w:rsidRPr="005233E7" w:rsidRDefault="00AC5C41" w:rsidP="000E38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3E7">
        <w:rPr>
          <w:rFonts w:ascii="Times New Roman" w:hAnsi="Times New Roman" w:cs="Times New Roman"/>
          <w:sz w:val="28"/>
          <w:szCs w:val="28"/>
        </w:rPr>
        <w:t>Снизить риск заражения гриппом можно, придерживаясь практических рекомендаций по неспецифической профилактике.</w:t>
      </w:r>
      <w:r w:rsidR="008A4F54" w:rsidRPr="005233E7">
        <w:rPr>
          <w:rFonts w:ascii="Times New Roman" w:hAnsi="Times New Roman" w:cs="Times New Roman"/>
          <w:sz w:val="28"/>
          <w:szCs w:val="28"/>
        </w:rPr>
        <w:t xml:space="preserve"> </w:t>
      </w:r>
      <w:r w:rsidRPr="005233E7">
        <w:rPr>
          <w:rFonts w:ascii="Times New Roman" w:hAnsi="Times New Roman" w:cs="Times New Roman"/>
          <w:sz w:val="28"/>
          <w:szCs w:val="28"/>
        </w:rPr>
        <w:t>Прежде всего необходимо вести здоровый образ жизни: чаще бывать на свежем воздухе, совершать прогулки, заниматься спортом, высыпаться, соблюдать сбалансированный рацион питания, закаляться. Закаливающие процедуры повышают сопротивляемость организма к гриппу и ОРЗ.</w:t>
      </w:r>
    </w:p>
    <w:p w:rsidR="008A4F54" w:rsidRPr="005233E7" w:rsidRDefault="00E66668" w:rsidP="000E387B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233E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- </w:t>
      </w:r>
      <w:r w:rsidR="008A4F54" w:rsidRPr="005233E7">
        <w:rPr>
          <w:rFonts w:ascii="Times New Roman" w:hAnsi="Times New Roman" w:cs="Times New Roman"/>
          <w:b/>
          <w:color w:val="FF0000"/>
          <w:sz w:val="28"/>
          <w:szCs w:val="28"/>
        </w:rPr>
        <w:t>НЕПРАВИЛЬНОЕ ПИТАНИЕ</w:t>
      </w:r>
      <w:r w:rsidRPr="005233E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-</w:t>
      </w:r>
    </w:p>
    <w:p w:rsidR="009B4C6B" w:rsidRPr="005233E7" w:rsidRDefault="009B4C6B" w:rsidP="000E387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4F54" w:rsidRPr="005233E7" w:rsidRDefault="00E90A4E" w:rsidP="000E38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3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365FA7F" wp14:editId="1A47A8F7">
            <wp:simplePos x="0" y="0"/>
            <wp:positionH relativeFrom="margin">
              <wp:posOffset>47625</wp:posOffset>
            </wp:positionH>
            <wp:positionV relativeFrom="paragraph">
              <wp:posOffset>1169670</wp:posOffset>
            </wp:positionV>
            <wp:extent cx="2513330" cy="1628775"/>
            <wp:effectExtent l="0" t="0" r="1270" b="9525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33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749B" w:rsidRPr="005233E7">
        <w:rPr>
          <w:rFonts w:ascii="Times New Roman" w:hAnsi="Times New Roman" w:cs="Times New Roman"/>
          <w:sz w:val="28"/>
          <w:szCs w:val="28"/>
        </w:rPr>
        <w:t>В</w:t>
      </w:r>
      <w:r w:rsidR="008A4F54" w:rsidRPr="005233E7">
        <w:rPr>
          <w:rFonts w:ascii="Times New Roman" w:hAnsi="Times New Roman" w:cs="Times New Roman"/>
          <w:sz w:val="28"/>
          <w:szCs w:val="28"/>
        </w:rPr>
        <w:t xml:space="preserve"> современном мире в повседневной суете люди часто не обращают внимания на то, что они едят и тем более не задумываются о том, как это влияет на их организм. А между тем неправильное питание и его последствия являются причиной большинства различных заболеваний. Каждый третий, причем это </w:t>
      </w:r>
      <w:r w:rsidR="00FE18EB" w:rsidRPr="005233E7">
        <w:rPr>
          <w:rFonts w:ascii="Times New Roman" w:hAnsi="Times New Roman" w:cs="Times New Roman"/>
          <w:sz w:val="28"/>
          <w:szCs w:val="28"/>
        </w:rPr>
        <w:t>может быть,</w:t>
      </w:r>
      <w:r w:rsidR="008A4F54" w:rsidRPr="005233E7">
        <w:rPr>
          <w:rFonts w:ascii="Times New Roman" w:hAnsi="Times New Roman" w:cs="Times New Roman"/>
          <w:sz w:val="28"/>
          <w:szCs w:val="28"/>
        </w:rPr>
        <w:t xml:space="preserve"> как взрослый, так и ребенок, испытывает различные недомогания, которые связаны с нарушениями питания.</w:t>
      </w:r>
      <w:r w:rsidRPr="005233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18EB" w:rsidRPr="005233E7" w:rsidRDefault="00825AF0" w:rsidP="000E38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3E7">
        <w:rPr>
          <w:rFonts w:ascii="Times New Roman" w:hAnsi="Times New Roman" w:cs="Times New Roman"/>
          <w:sz w:val="28"/>
          <w:szCs w:val="28"/>
        </w:rPr>
        <w:t>Б</w:t>
      </w:r>
      <w:r w:rsidR="00FE18EB" w:rsidRPr="005233E7">
        <w:rPr>
          <w:rFonts w:ascii="Times New Roman" w:hAnsi="Times New Roman" w:cs="Times New Roman"/>
          <w:sz w:val="28"/>
          <w:szCs w:val="28"/>
        </w:rPr>
        <w:t>ывает т</w:t>
      </w:r>
      <w:r w:rsidR="004F3B6F" w:rsidRPr="005233E7">
        <w:rPr>
          <w:rFonts w:ascii="Times New Roman" w:hAnsi="Times New Roman" w:cs="Times New Roman"/>
          <w:sz w:val="28"/>
          <w:szCs w:val="28"/>
        </w:rPr>
        <w:t>ак, что человек даже не знает,</w:t>
      </w:r>
      <w:r w:rsidR="00FE18EB" w:rsidRPr="005233E7">
        <w:rPr>
          <w:rFonts w:ascii="Times New Roman" w:hAnsi="Times New Roman" w:cs="Times New Roman"/>
          <w:sz w:val="28"/>
          <w:szCs w:val="28"/>
        </w:rPr>
        <w:t xml:space="preserve"> что такое неправильное и правильное питание, вследствие чего допускает, порой, элементарные ошибки, перечислим основные из них:</w:t>
      </w:r>
    </w:p>
    <w:p w:rsidR="00FE18EB" w:rsidRPr="005233E7" w:rsidRDefault="00FE18EB" w:rsidP="000E387B">
      <w:pPr>
        <w:pStyle w:val="a5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3E7">
        <w:rPr>
          <w:rFonts w:ascii="Times New Roman" w:hAnsi="Times New Roman" w:cs="Times New Roman"/>
          <w:sz w:val="28"/>
          <w:szCs w:val="28"/>
        </w:rPr>
        <w:t>Избыточное питание может привести к появлению избыточного веса, который оказывает отрицательное воздействие на скелет человека. Из-за этого увеличивается нагрузка н</w:t>
      </w:r>
      <w:r w:rsidR="004F3B6F" w:rsidRPr="005233E7">
        <w:rPr>
          <w:rFonts w:ascii="Times New Roman" w:hAnsi="Times New Roman" w:cs="Times New Roman"/>
          <w:sz w:val="28"/>
          <w:szCs w:val="28"/>
        </w:rPr>
        <w:t>а суставы.</w:t>
      </w:r>
    </w:p>
    <w:p w:rsidR="00FE18EB" w:rsidRPr="005233E7" w:rsidRDefault="00FE18EB" w:rsidP="000E387B">
      <w:pPr>
        <w:pStyle w:val="a5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3E7">
        <w:rPr>
          <w:rFonts w:ascii="Times New Roman" w:hAnsi="Times New Roman" w:cs="Times New Roman"/>
          <w:sz w:val="28"/>
          <w:szCs w:val="28"/>
        </w:rPr>
        <w:t>Несбалансированный рацион может вызвать недостаток жизненно необходимых для организма элементов и витаминов.</w:t>
      </w:r>
    </w:p>
    <w:p w:rsidR="00FE18EB" w:rsidRPr="005233E7" w:rsidRDefault="00FE18EB" w:rsidP="000E387B">
      <w:pPr>
        <w:pStyle w:val="a5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3E7">
        <w:rPr>
          <w:rFonts w:ascii="Times New Roman" w:hAnsi="Times New Roman" w:cs="Times New Roman"/>
          <w:sz w:val="28"/>
          <w:szCs w:val="28"/>
        </w:rPr>
        <w:t>Неправильный способ пита</w:t>
      </w:r>
      <w:r w:rsidR="004F3B6F" w:rsidRPr="005233E7">
        <w:rPr>
          <w:rFonts w:ascii="Times New Roman" w:hAnsi="Times New Roman" w:cs="Times New Roman"/>
          <w:sz w:val="28"/>
          <w:szCs w:val="28"/>
        </w:rPr>
        <w:t>ния и плохое качество пищи могут</w:t>
      </w:r>
      <w:r w:rsidRPr="005233E7">
        <w:rPr>
          <w:rFonts w:ascii="Times New Roman" w:hAnsi="Times New Roman" w:cs="Times New Roman"/>
          <w:sz w:val="28"/>
          <w:szCs w:val="28"/>
        </w:rPr>
        <w:t xml:space="preserve"> вызвать такие заболевания как авитаминоз, атеросклероз, заболевания сердечнососудистой системы, остеопороз, а также вызвать нарушения зубной эмали.</w:t>
      </w:r>
    </w:p>
    <w:p w:rsidR="00FE18EB" w:rsidRPr="005233E7" w:rsidRDefault="00FE18EB" w:rsidP="000E38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3E7">
        <w:rPr>
          <w:rFonts w:ascii="Times New Roman" w:hAnsi="Times New Roman" w:cs="Times New Roman"/>
          <w:sz w:val="28"/>
          <w:szCs w:val="28"/>
        </w:rPr>
        <w:t>Также к ошибкам в питании можно отнести употребление полуфабрикатов и продуктов быстрого приготовления, фаст-фуда, жирной пищи</w:t>
      </w:r>
      <w:r w:rsidR="004F3B6F" w:rsidRPr="005233E7">
        <w:rPr>
          <w:rFonts w:ascii="Times New Roman" w:hAnsi="Times New Roman" w:cs="Times New Roman"/>
          <w:sz w:val="28"/>
          <w:szCs w:val="28"/>
        </w:rPr>
        <w:t>.</w:t>
      </w:r>
    </w:p>
    <w:p w:rsidR="00A36D63" w:rsidRPr="005233E7" w:rsidRDefault="00A36D63" w:rsidP="000E387B">
      <w:pPr>
        <w:spacing w:line="360" w:lineRule="auto"/>
        <w:jc w:val="both"/>
        <w:rPr>
          <w:rFonts w:ascii="Times New Roman" w:hAnsi="Times New Roman" w:cs="Times New Roman"/>
          <w:color w:val="48BAD1" w:themeColor="background2" w:themeShade="BF"/>
          <w:sz w:val="28"/>
          <w:szCs w:val="28"/>
        </w:rPr>
      </w:pPr>
      <w:r w:rsidRPr="005233E7">
        <w:rPr>
          <w:rFonts w:ascii="Times New Roman" w:hAnsi="Times New Roman" w:cs="Times New Roman"/>
          <w:b/>
          <w:color w:val="48BAD1" w:themeColor="background2" w:themeShade="BF"/>
          <w:sz w:val="28"/>
          <w:szCs w:val="28"/>
        </w:rPr>
        <w:t>Профилактика последствий неправильного питания:</w:t>
      </w:r>
    </w:p>
    <w:p w:rsidR="00FE18EB" w:rsidRPr="005233E7" w:rsidRDefault="00FE18EB" w:rsidP="000E387B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3E7">
        <w:rPr>
          <w:rFonts w:ascii="Times New Roman" w:hAnsi="Times New Roman" w:cs="Times New Roman"/>
          <w:sz w:val="28"/>
          <w:szCs w:val="28"/>
        </w:rPr>
        <w:t xml:space="preserve">Во-первых, нужно соблюдать режим приема пищи. </w:t>
      </w:r>
      <w:r w:rsidR="00EB1717" w:rsidRPr="005233E7">
        <w:rPr>
          <w:rFonts w:ascii="Times New Roman" w:hAnsi="Times New Roman" w:cs="Times New Roman"/>
          <w:sz w:val="28"/>
          <w:szCs w:val="28"/>
        </w:rPr>
        <w:t>Ес</w:t>
      </w:r>
      <w:r w:rsidRPr="005233E7">
        <w:rPr>
          <w:rFonts w:ascii="Times New Roman" w:hAnsi="Times New Roman" w:cs="Times New Roman"/>
          <w:sz w:val="28"/>
          <w:szCs w:val="28"/>
        </w:rPr>
        <w:t>ть следует небольшими порциями (до полного насыщения, но, не переедая) 4-5 раз в день, и стараться делать это каждый день в одно и то же время.</w:t>
      </w:r>
    </w:p>
    <w:p w:rsidR="00FE18EB" w:rsidRPr="005233E7" w:rsidRDefault="00FE18EB" w:rsidP="000E387B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3E7">
        <w:rPr>
          <w:rFonts w:ascii="Times New Roman" w:hAnsi="Times New Roman" w:cs="Times New Roman"/>
          <w:sz w:val="28"/>
          <w:szCs w:val="28"/>
        </w:rPr>
        <w:t>Во-вторых, нужно как можно больше разнообразить ваше питание. Старайтесь включать такие продукты, как рыба, кисломолочные продукты, продукты из цельного зерна, фрукты и овощи.</w:t>
      </w:r>
    </w:p>
    <w:p w:rsidR="00FE18EB" w:rsidRPr="005233E7" w:rsidRDefault="00FE18EB" w:rsidP="000E387B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3E7">
        <w:rPr>
          <w:rFonts w:ascii="Times New Roman" w:hAnsi="Times New Roman" w:cs="Times New Roman"/>
          <w:sz w:val="28"/>
          <w:szCs w:val="28"/>
        </w:rPr>
        <w:t>В-третьих, следует употреблять достаточное количество жидкостей, а также можно включить биодобавки к пище.</w:t>
      </w:r>
    </w:p>
    <w:p w:rsidR="00A20B7B" w:rsidRPr="005233E7" w:rsidRDefault="00A20B7B" w:rsidP="000E387B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233E7">
        <w:rPr>
          <w:rFonts w:ascii="Times New Roman" w:hAnsi="Times New Roman" w:cs="Times New Roman"/>
          <w:b/>
          <w:color w:val="FF0000"/>
          <w:sz w:val="28"/>
          <w:szCs w:val="28"/>
        </w:rPr>
        <w:t>КОЖНЫЕ ЗАБОЛЕВАНИЯ</w:t>
      </w:r>
    </w:p>
    <w:p w:rsidR="00A36D63" w:rsidRPr="005233E7" w:rsidRDefault="00A36D63" w:rsidP="000E387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0B7B" w:rsidRPr="005233E7" w:rsidRDefault="00A20B7B" w:rsidP="000E38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3E7">
        <w:rPr>
          <w:rFonts w:ascii="Times New Roman" w:hAnsi="Times New Roman" w:cs="Times New Roman"/>
          <w:sz w:val="28"/>
          <w:szCs w:val="28"/>
        </w:rPr>
        <w:t>Кожа — самый большой и сложный орган человека и наименее изученный. Вот только насколько он важен для организма</w:t>
      </w:r>
      <w:r w:rsidR="00EB1717" w:rsidRPr="005233E7">
        <w:rPr>
          <w:rFonts w:ascii="Times New Roman" w:hAnsi="Times New Roman" w:cs="Times New Roman"/>
          <w:sz w:val="28"/>
          <w:szCs w:val="28"/>
        </w:rPr>
        <w:t>,</w:t>
      </w:r>
      <w:r w:rsidRPr="005233E7">
        <w:rPr>
          <w:rFonts w:ascii="Times New Roman" w:hAnsi="Times New Roman" w:cs="Times New Roman"/>
          <w:sz w:val="28"/>
          <w:szCs w:val="28"/>
        </w:rPr>
        <w:t xml:space="preserve"> мы вспоминаем тогда, когда возникают какие-либо косметические проблемы и кожные заболевания.</w:t>
      </w:r>
    </w:p>
    <w:p w:rsidR="0003466F" w:rsidRPr="005233E7" w:rsidRDefault="00E90A4E" w:rsidP="000E38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3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2EA2C06" wp14:editId="0CA7973B">
            <wp:simplePos x="0" y="0"/>
            <wp:positionH relativeFrom="margin">
              <wp:align>left</wp:align>
            </wp:positionH>
            <wp:positionV relativeFrom="paragraph">
              <wp:posOffset>470535</wp:posOffset>
            </wp:positionV>
            <wp:extent cx="2568575" cy="1809750"/>
            <wp:effectExtent l="0" t="0" r="3175" b="0"/>
            <wp:wrapTight wrapText="bothSides">
              <wp:wrapPolygon edited="0">
                <wp:start x="0" y="0"/>
                <wp:lineTo x="0" y="21373"/>
                <wp:lineTo x="21467" y="21373"/>
                <wp:lineTo x="21467" y="0"/>
                <wp:lineTo x="0" y="0"/>
              </wp:wrapPolygon>
            </wp:wrapTight>
            <wp:docPr id="12290" name="Picture 2" descr="http://travuska.ru/wp-content/uploads/2014/03/000000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http://travuska.ru/wp-content/uploads/2014/03/0000000000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18097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66F" w:rsidRPr="005233E7">
        <w:rPr>
          <w:rFonts w:ascii="Times New Roman" w:hAnsi="Times New Roman" w:cs="Times New Roman"/>
          <w:sz w:val="28"/>
          <w:szCs w:val="28"/>
        </w:rPr>
        <w:t>Кожные заболевания возникают вследствие различных причин, как неинфекционных, так и инфекционных.</w:t>
      </w:r>
      <w:r w:rsidRPr="005233E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B53B6" w:rsidRPr="005233E7">
        <w:rPr>
          <w:rFonts w:ascii="Times New Roman" w:hAnsi="Times New Roman" w:cs="Times New Roman"/>
          <w:sz w:val="28"/>
          <w:szCs w:val="28"/>
        </w:rPr>
        <w:t>Они</w:t>
      </w:r>
      <w:r w:rsidR="0003466F" w:rsidRPr="005233E7">
        <w:rPr>
          <w:rFonts w:ascii="Times New Roman" w:hAnsi="Times New Roman" w:cs="Times New Roman"/>
          <w:sz w:val="28"/>
          <w:szCs w:val="28"/>
        </w:rPr>
        <w:t xml:space="preserve"> включают в себя все недуги, которые п</w:t>
      </w:r>
      <w:r w:rsidR="008B53B6" w:rsidRPr="005233E7">
        <w:rPr>
          <w:rFonts w:ascii="Times New Roman" w:hAnsi="Times New Roman" w:cs="Times New Roman"/>
          <w:sz w:val="28"/>
          <w:szCs w:val="28"/>
        </w:rPr>
        <w:t xml:space="preserve">риводят человека к дерматологу и </w:t>
      </w:r>
      <w:r w:rsidR="0003466F" w:rsidRPr="005233E7">
        <w:rPr>
          <w:rFonts w:ascii="Times New Roman" w:hAnsi="Times New Roman" w:cs="Times New Roman"/>
          <w:sz w:val="28"/>
          <w:szCs w:val="28"/>
        </w:rPr>
        <w:t>могут затрагивать:</w:t>
      </w:r>
    </w:p>
    <w:p w:rsidR="0003466F" w:rsidRPr="005233E7" w:rsidRDefault="0003466F" w:rsidP="000E387B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3E7">
        <w:rPr>
          <w:rFonts w:ascii="Times New Roman" w:hAnsi="Times New Roman" w:cs="Times New Roman"/>
          <w:sz w:val="28"/>
          <w:szCs w:val="28"/>
        </w:rPr>
        <w:t>Собственно кожу;</w:t>
      </w:r>
    </w:p>
    <w:p w:rsidR="0003466F" w:rsidRPr="005233E7" w:rsidRDefault="0003466F" w:rsidP="000E387B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3E7">
        <w:rPr>
          <w:rFonts w:ascii="Times New Roman" w:hAnsi="Times New Roman" w:cs="Times New Roman"/>
          <w:sz w:val="28"/>
          <w:szCs w:val="28"/>
        </w:rPr>
        <w:t>Слизис</w:t>
      </w:r>
      <w:r w:rsidR="00EB1717" w:rsidRPr="005233E7">
        <w:rPr>
          <w:rFonts w:ascii="Times New Roman" w:hAnsi="Times New Roman" w:cs="Times New Roman"/>
          <w:sz w:val="28"/>
          <w:szCs w:val="28"/>
        </w:rPr>
        <w:t>тую (нос, уши, глаза</w:t>
      </w:r>
      <w:r w:rsidRPr="005233E7">
        <w:rPr>
          <w:rFonts w:ascii="Times New Roman" w:hAnsi="Times New Roman" w:cs="Times New Roman"/>
          <w:sz w:val="28"/>
          <w:szCs w:val="28"/>
        </w:rPr>
        <w:t>);</w:t>
      </w:r>
    </w:p>
    <w:p w:rsidR="0003466F" w:rsidRPr="005233E7" w:rsidRDefault="0003466F" w:rsidP="000E387B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3E7">
        <w:rPr>
          <w:rFonts w:ascii="Times New Roman" w:hAnsi="Times New Roman" w:cs="Times New Roman"/>
          <w:sz w:val="28"/>
          <w:szCs w:val="28"/>
        </w:rPr>
        <w:t>Поры кожи, в глубине которых находятся волосы, сальные железы и железы, которые выводят пот;</w:t>
      </w:r>
    </w:p>
    <w:p w:rsidR="0003466F" w:rsidRPr="005233E7" w:rsidRDefault="0003466F" w:rsidP="000E387B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3E7">
        <w:rPr>
          <w:rFonts w:ascii="Times New Roman" w:hAnsi="Times New Roman" w:cs="Times New Roman"/>
          <w:sz w:val="28"/>
          <w:szCs w:val="28"/>
        </w:rPr>
        <w:t>Волосы</w:t>
      </w:r>
    </w:p>
    <w:p w:rsidR="0003466F" w:rsidRPr="005233E7" w:rsidRDefault="00A36D63" w:rsidP="000E387B">
      <w:pPr>
        <w:spacing w:line="360" w:lineRule="auto"/>
        <w:jc w:val="both"/>
        <w:rPr>
          <w:rFonts w:ascii="Times New Roman" w:hAnsi="Times New Roman" w:cs="Times New Roman"/>
          <w:b/>
          <w:color w:val="48BAD1" w:themeColor="background2" w:themeShade="BF"/>
          <w:sz w:val="28"/>
          <w:szCs w:val="28"/>
        </w:rPr>
      </w:pPr>
      <w:r w:rsidRPr="005233E7">
        <w:rPr>
          <w:rFonts w:ascii="Times New Roman" w:hAnsi="Times New Roman" w:cs="Times New Roman"/>
          <w:b/>
          <w:color w:val="48BAD1" w:themeColor="background2" w:themeShade="BF"/>
          <w:sz w:val="28"/>
          <w:szCs w:val="28"/>
        </w:rPr>
        <w:t>Профилактика</w:t>
      </w:r>
      <w:r w:rsidR="0003466F" w:rsidRPr="005233E7">
        <w:rPr>
          <w:rFonts w:ascii="Times New Roman" w:hAnsi="Times New Roman" w:cs="Times New Roman"/>
          <w:b/>
          <w:color w:val="48BAD1" w:themeColor="background2" w:themeShade="BF"/>
          <w:sz w:val="28"/>
          <w:szCs w:val="28"/>
        </w:rPr>
        <w:t xml:space="preserve"> заболеваний кожи</w:t>
      </w:r>
      <w:r w:rsidR="00D4101B" w:rsidRPr="005233E7">
        <w:rPr>
          <w:rFonts w:ascii="Times New Roman" w:hAnsi="Times New Roman" w:cs="Times New Roman"/>
          <w:b/>
          <w:color w:val="48BAD1" w:themeColor="background2" w:themeShade="BF"/>
          <w:sz w:val="28"/>
          <w:szCs w:val="28"/>
        </w:rPr>
        <w:t>.</w:t>
      </w:r>
    </w:p>
    <w:p w:rsidR="0003466F" w:rsidRPr="005233E7" w:rsidRDefault="0003466F" w:rsidP="000E387B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3E7">
        <w:rPr>
          <w:rFonts w:ascii="Times New Roman" w:hAnsi="Times New Roman" w:cs="Times New Roman"/>
          <w:sz w:val="28"/>
          <w:szCs w:val="28"/>
        </w:rPr>
        <w:t>Соблюдение правил личной гигиены. В первую очередь</w:t>
      </w:r>
      <w:r w:rsidR="00B326F2" w:rsidRPr="005233E7">
        <w:rPr>
          <w:rFonts w:ascii="Times New Roman" w:hAnsi="Times New Roman" w:cs="Times New Roman"/>
          <w:sz w:val="28"/>
          <w:szCs w:val="28"/>
        </w:rPr>
        <w:t>,</w:t>
      </w:r>
      <w:r w:rsidRPr="005233E7">
        <w:rPr>
          <w:rFonts w:ascii="Times New Roman" w:hAnsi="Times New Roman" w:cs="Times New Roman"/>
          <w:sz w:val="28"/>
          <w:szCs w:val="28"/>
        </w:rPr>
        <w:t xml:space="preserve"> необходимо содержать кожные покровы в чистоте. Дело в том, что кожа человека является местом обитания большого колич</w:t>
      </w:r>
      <w:r w:rsidR="00B326F2" w:rsidRPr="005233E7">
        <w:rPr>
          <w:rFonts w:ascii="Times New Roman" w:hAnsi="Times New Roman" w:cs="Times New Roman"/>
          <w:sz w:val="28"/>
          <w:szCs w:val="28"/>
        </w:rPr>
        <w:t>ества различных микроорганизмов. В</w:t>
      </w:r>
      <w:r w:rsidRPr="005233E7">
        <w:rPr>
          <w:rFonts w:ascii="Times New Roman" w:hAnsi="Times New Roman" w:cs="Times New Roman"/>
          <w:sz w:val="28"/>
          <w:szCs w:val="28"/>
        </w:rPr>
        <w:t xml:space="preserve"> среднем на каждый квадратный сантиметр загрязненной кожи приходится около 40 тысяч микробов, причем многие из них болезнетворные.</w:t>
      </w:r>
    </w:p>
    <w:p w:rsidR="0003466F" w:rsidRPr="005233E7" w:rsidRDefault="0003466F" w:rsidP="000E387B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3E7">
        <w:rPr>
          <w:rFonts w:ascii="Times New Roman" w:hAnsi="Times New Roman" w:cs="Times New Roman"/>
          <w:sz w:val="28"/>
          <w:szCs w:val="28"/>
        </w:rPr>
        <w:t>Регулярные водные процедуры позволяют удалять микроорганизмы с поверхности кожи, смывать пыль, грязь и секреты сальных и потовых желез, которые при скоплении в кожных складках могут спровоцировать развитие воспалительных процессов.</w:t>
      </w:r>
    </w:p>
    <w:p w:rsidR="0003466F" w:rsidRPr="005233E7" w:rsidRDefault="0003466F" w:rsidP="000E38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3E7">
        <w:rPr>
          <w:rFonts w:ascii="Times New Roman" w:hAnsi="Times New Roman" w:cs="Times New Roman"/>
          <w:sz w:val="28"/>
          <w:szCs w:val="28"/>
        </w:rPr>
        <w:t>При несоблюдении правил личной гигиены происходит интенсивный рост колоний бактерий, что влечет за собой развитие такого заболевания как угревая болезнь. Также следствием несоблюдения правил личной гигиены является заболевание гнойничковыми болезнями - пиодермии.</w:t>
      </w:r>
    </w:p>
    <w:p w:rsidR="0003466F" w:rsidRPr="005233E7" w:rsidRDefault="0003466F" w:rsidP="000E38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3E7">
        <w:rPr>
          <w:rFonts w:ascii="Times New Roman" w:hAnsi="Times New Roman" w:cs="Times New Roman"/>
          <w:sz w:val="28"/>
          <w:szCs w:val="28"/>
        </w:rPr>
        <w:t xml:space="preserve">Также важно использовать дерматологические средства, восстанавливающие водно-липидный барьер кожи, создавая тем самым защиту от пересушивания, которое приводит к возникновению воспаления и обострения хронических кожных заболеваний. </w:t>
      </w:r>
    </w:p>
    <w:p w:rsidR="00E66668" w:rsidRPr="005233E7" w:rsidRDefault="00E66668" w:rsidP="000E387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387B" w:rsidRDefault="000E387B" w:rsidP="000E387B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E387B" w:rsidRDefault="000E387B" w:rsidP="000E387B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E387B" w:rsidRDefault="000E387B" w:rsidP="000E387B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E387B" w:rsidRDefault="000E387B" w:rsidP="000E387B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90111" w:rsidRPr="005233E7" w:rsidRDefault="002017F7" w:rsidP="000E387B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233E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- </w:t>
      </w:r>
      <w:r w:rsidR="00290111" w:rsidRPr="005233E7">
        <w:rPr>
          <w:rFonts w:ascii="Times New Roman" w:hAnsi="Times New Roman" w:cs="Times New Roman"/>
          <w:b/>
          <w:color w:val="FF0000"/>
          <w:sz w:val="28"/>
          <w:szCs w:val="28"/>
        </w:rPr>
        <w:t>ТУБЕРКУЛЕЗ</w:t>
      </w:r>
      <w:r w:rsidRPr="005233E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-</w:t>
      </w:r>
    </w:p>
    <w:p w:rsidR="009B4C6B" w:rsidRPr="005233E7" w:rsidRDefault="009B4C6B" w:rsidP="000E387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0111" w:rsidRPr="005233E7" w:rsidRDefault="00290111" w:rsidP="000E38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3E7">
        <w:rPr>
          <w:rFonts w:ascii="Times New Roman" w:hAnsi="Times New Roman" w:cs="Times New Roman"/>
          <w:sz w:val="28"/>
          <w:szCs w:val="28"/>
        </w:rPr>
        <w:t xml:space="preserve">Туберкулез – одна из старейших напастей, известных человечеству. На Руси её называли «сухотной болезнью», а позднее – «чахоткой». В Древней Греции недуг прославился под именем phtisis, что означает «истощение». </w:t>
      </w:r>
    </w:p>
    <w:p w:rsidR="00290111" w:rsidRPr="005233E7" w:rsidRDefault="00E90A4E" w:rsidP="000E38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3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47149DD4" wp14:editId="7CF7A681">
            <wp:simplePos x="0" y="0"/>
            <wp:positionH relativeFrom="margin">
              <wp:align>left</wp:align>
            </wp:positionH>
            <wp:positionV relativeFrom="paragraph">
              <wp:posOffset>1302385</wp:posOffset>
            </wp:positionV>
            <wp:extent cx="2563495" cy="1457325"/>
            <wp:effectExtent l="0" t="0" r="8255" b="0"/>
            <wp:wrapTight wrapText="bothSides">
              <wp:wrapPolygon edited="0">
                <wp:start x="0" y="0"/>
                <wp:lineTo x="0" y="21176"/>
                <wp:lineTo x="21509" y="21176"/>
                <wp:lineTo x="21509" y="0"/>
                <wp:lineTo x="0" y="0"/>
              </wp:wrapPolygon>
            </wp:wrapTight>
            <wp:docPr id="18434" name="Picture 2" descr="http://i.ytimg.com/vi/t3YdZX0LZ1w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http://i.ytimg.com/vi/t3YdZX0LZ1w/maxresdefaul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30" cy="145765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0111" w:rsidRPr="005233E7">
        <w:rPr>
          <w:rFonts w:ascii="Times New Roman" w:hAnsi="Times New Roman" w:cs="Times New Roman"/>
          <w:sz w:val="28"/>
          <w:szCs w:val="28"/>
        </w:rPr>
        <w:t xml:space="preserve">Не смотря на выдающиеся успехи современной науки предупреждения эпидемий и лечения сложных инфекций победить туберкулез до сих пор не удалось. Наоборот, проблема заболеваемости этим недугом становится все острее в некоторых государствах мира. Распространение туберкулеза прямо связано с процессами </w:t>
      </w:r>
      <w:r w:rsidR="00D4101B" w:rsidRPr="005233E7">
        <w:rPr>
          <w:rFonts w:ascii="Times New Roman" w:hAnsi="Times New Roman" w:cs="Times New Roman"/>
          <w:sz w:val="28"/>
          <w:szCs w:val="28"/>
        </w:rPr>
        <w:t>э</w:t>
      </w:r>
      <w:r w:rsidR="00290111" w:rsidRPr="005233E7">
        <w:rPr>
          <w:rFonts w:ascii="Times New Roman" w:hAnsi="Times New Roman" w:cs="Times New Roman"/>
          <w:sz w:val="28"/>
          <w:szCs w:val="28"/>
        </w:rPr>
        <w:t>миграции, за которыми медицина развивающихся стран просто не успевает.</w:t>
      </w:r>
      <w:r w:rsidRPr="005233E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D15F2" w:rsidRPr="005233E7" w:rsidRDefault="00AD15F2" w:rsidP="000E38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3E7">
        <w:rPr>
          <w:rFonts w:ascii="Times New Roman" w:hAnsi="Times New Roman" w:cs="Times New Roman"/>
          <w:sz w:val="28"/>
          <w:szCs w:val="28"/>
        </w:rPr>
        <w:t>Более чем в 90% случаев туберкулез локализуется с легких, но существуют также костные, мочеполовые, кожные, мозговые, кишечные, милиарные разновидности заболевания, поэтому принято выделять две формы туберкулеза:</w:t>
      </w:r>
    </w:p>
    <w:p w:rsidR="00AD15F2" w:rsidRPr="005233E7" w:rsidRDefault="00AD15F2" w:rsidP="000E387B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3E7">
        <w:rPr>
          <w:rFonts w:ascii="Times New Roman" w:hAnsi="Times New Roman" w:cs="Times New Roman"/>
          <w:sz w:val="28"/>
          <w:szCs w:val="28"/>
        </w:rPr>
        <w:t>Легочную;</w:t>
      </w:r>
    </w:p>
    <w:p w:rsidR="00AD15F2" w:rsidRPr="005233E7" w:rsidRDefault="00AD15F2" w:rsidP="000E387B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3E7">
        <w:rPr>
          <w:rFonts w:ascii="Times New Roman" w:hAnsi="Times New Roman" w:cs="Times New Roman"/>
          <w:sz w:val="28"/>
          <w:szCs w:val="28"/>
        </w:rPr>
        <w:t>Внелегочную.</w:t>
      </w:r>
    </w:p>
    <w:p w:rsidR="00AD15F2" w:rsidRPr="005233E7" w:rsidRDefault="00AD15F2" w:rsidP="000E38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3E7">
        <w:rPr>
          <w:rFonts w:ascii="Times New Roman" w:hAnsi="Times New Roman" w:cs="Times New Roman"/>
          <w:sz w:val="28"/>
          <w:szCs w:val="28"/>
        </w:rPr>
        <w:t>Исходя из того, заболел ли человек впервые, или болезнь после ремиссии вновь перешла в активную стадию, выделяют два типа туберкулеза:</w:t>
      </w:r>
      <w:r w:rsidR="00E90A4E" w:rsidRPr="005233E7">
        <w:rPr>
          <w:rFonts w:ascii="Times New Roman" w:hAnsi="Times New Roman" w:cs="Times New Roman"/>
          <w:sz w:val="28"/>
          <w:szCs w:val="28"/>
        </w:rPr>
        <w:t xml:space="preserve"> первичный и в</w:t>
      </w:r>
      <w:r w:rsidRPr="005233E7">
        <w:rPr>
          <w:rFonts w:ascii="Times New Roman" w:hAnsi="Times New Roman" w:cs="Times New Roman"/>
          <w:sz w:val="28"/>
          <w:szCs w:val="28"/>
        </w:rPr>
        <w:t>торичный.</w:t>
      </w:r>
    </w:p>
    <w:p w:rsidR="00385498" w:rsidRPr="005233E7" w:rsidRDefault="00385498" w:rsidP="000E387B">
      <w:pPr>
        <w:spacing w:line="360" w:lineRule="auto"/>
        <w:jc w:val="both"/>
        <w:rPr>
          <w:rFonts w:ascii="Times New Roman" w:hAnsi="Times New Roman" w:cs="Times New Roman"/>
          <w:b/>
          <w:color w:val="48BAD1" w:themeColor="background2" w:themeShade="BF"/>
          <w:sz w:val="28"/>
          <w:szCs w:val="28"/>
        </w:rPr>
      </w:pPr>
      <w:r w:rsidRPr="005233E7">
        <w:rPr>
          <w:rFonts w:ascii="Times New Roman" w:hAnsi="Times New Roman" w:cs="Times New Roman"/>
          <w:b/>
          <w:color w:val="48BAD1" w:themeColor="background2" w:themeShade="BF"/>
          <w:sz w:val="28"/>
          <w:szCs w:val="28"/>
        </w:rPr>
        <w:t>Профилактика туберкулеза</w:t>
      </w:r>
    </w:p>
    <w:p w:rsidR="00385498" w:rsidRPr="005233E7" w:rsidRDefault="00385498" w:rsidP="000E38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3E7">
        <w:rPr>
          <w:rFonts w:ascii="Times New Roman" w:hAnsi="Times New Roman" w:cs="Times New Roman"/>
          <w:sz w:val="28"/>
          <w:szCs w:val="28"/>
        </w:rPr>
        <w:t>Основные метод профилактики туберкулеза легких у детей – это вакцинация БЦЖ и проба Манту. Вакцина против этого заболевания вводится деткам в роддомах на первой неделе жизни, если у ребенка отсутствуют противопоказания. Вакцина БЦЖ - это ослабленный штамм микобактерий. Он в достаточной степени иммуногенен, то есть у здорового малыша не вызывает инфицирования.</w:t>
      </w:r>
    </w:p>
    <w:p w:rsidR="00A36D63" w:rsidRPr="005233E7" w:rsidRDefault="00385498" w:rsidP="000E38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3E7">
        <w:rPr>
          <w:rFonts w:ascii="Times New Roman" w:hAnsi="Times New Roman" w:cs="Times New Roman"/>
          <w:sz w:val="28"/>
          <w:szCs w:val="28"/>
        </w:rPr>
        <w:t>Для взрослых профилактика туберкулеза – это в первую очередь прохождение флюорографии. Это позволяет на раннем сроке выявить болезнь и быстро вылечить ее. раннем этапе. Флюорографию необходимо проходить раз в год. Но, в зависимости от состояния здоровья, принадлежности к группам риска и профессии, такое обследование можно делать реже или чаще.</w:t>
      </w:r>
    </w:p>
    <w:p w:rsidR="00A36D63" w:rsidRPr="005233E7" w:rsidRDefault="00E66668" w:rsidP="000E387B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233E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- </w:t>
      </w:r>
      <w:r w:rsidR="00A36D63" w:rsidRPr="005233E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КОМПЬЮТЕРНАЯ ЗАВИСИМОСТЬ И </w:t>
      </w:r>
      <w:r w:rsidRPr="005233E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- </w:t>
      </w:r>
      <w:r w:rsidR="00A36D63" w:rsidRPr="005233E7">
        <w:rPr>
          <w:rFonts w:ascii="Times New Roman" w:hAnsi="Times New Roman" w:cs="Times New Roman"/>
          <w:b/>
          <w:color w:val="FF0000"/>
          <w:sz w:val="28"/>
          <w:szCs w:val="28"/>
        </w:rPr>
        <w:t>СЕЛФИМАНИЯ</w:t>
      </w:r>
    </w:p>
    <w:p w:rsidR="00E66668" w:rsidRPr="005233E7" w:rsidRDefault="00E66668" w:rsidP="000E387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5498" w:rsidRPr="005233E7" w:rsidRDefault="00385498" w:rsidP="000E38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3E7">
        <w:rPr>
          <w:rFonts w:ascii="Times New Roman" w:hAnsi="Times New Roman" w:cs="Times New Roman"/>
          <w:sz w:val="28"/>
          <w:szCs w:val="28"/>
        </w:rPr>
        <w:t xml:space="preserve">Компьютер все больше входит в жизнь людей всех возрастов, в том числе детей. Он незаменим в обучении, воспитании и социальной жизни. Однако в то же время компьютер всё чаще приводит к серьёзным проблемам: </w:t>
      </w:r>
      <w:r w:rsidRPr="005233E7">
        <w:rPr>
          <w:rFonts w:ascii="Times New Roman" w:hAnsi="Times New Roman" w:cs="Times New Roman"/>
          <w:b/>
          <w:sz w:val="28"/>
          <w:szCs w:val="28"/>
        </w:rPr>
        <w:t>компьютерная зависимость и селфимания</w:t>
      </w:r>
      <w:r w:rsidRPr="005233E7">
        <w:rPr>
          <w:rFonts w:ascii="Times New Roman" w:hAnsi="Times New Roman" w:cs="Times New Roman"/>
          <w:sz w:val="28"/>
          <w:szCs w:val="28"/>
        </w:rPr>
        <w:t>.</w:t>
      </w:r>
    </w:p>
    <w:p w:rsidR="00385498" w:rsidRPr="005233E7" w:rsidRDefault="00E90A4E" w:rsidP="000E38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3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5000E628" wp14:editId="4D8A7577">
            <wp:simplePos x="0" y="0"/>
            <wp:positionH relativeFrom="margin">
              <wp:align>right</wp:align>
            </wp:positionH>
            <wp:positionV relativeFrom="paragraph">
              <wp:posOffset>829945</wp:posOffset>
            </wp:positionV>
            <wp:extent cx="3494405" cy="1965325"/>
            <wp:effectExtent l="0" t="0" r="0" b="0"/>
            <wp:wrapTight wrapText="bothSides">
              <wp:wrapPolygon edited="0">
                <wp:start x="0" y="0"/>
                <wp:lineTo x="0" y="21356"/>
                <wp:lineTo x="21431" y="21356"/>
                <wp:lineTo x="21431" y="0"/>
                <wp:lineTo x="0" y="0"/>
              </wp:wrapPolygon>
            </wp:wrapTight>
            <wp:docPr id="14338" name="Picture 2" descr="http://www.improvevia.com/assets/~uploads/img/167/05f752a31a057af82b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http://www.improvevia.com/assets/~uploads/img/167/05f752a31a057af82b_larg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405" cy="19653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5498" w:rsidRPr="005233E7">
        <w:rPr>
          <w:rFonts w:ascii="Times New Roman" w:hAnsi="Times New Roman" w:cs="Times New Roman"/>
          <w:sz w:val="28"/>
          <w:szCs w:val="28"/>
        </w:rPr>
        <w:t xml:space="preserve">Термин </w:t>
      </w:r>
      <w:r w:rsidR="00385498" w:rsidRPr="005233E7">
        <w:rPr>
          <w:rFonts w:ascii="Times New Roman" w:hAnsi="Times New Roman" w:cs="Times New Roman"/>
          <w:b/>
          <w:sz w:val="28"/>
          <w:szCs w:val="28"/>
        </w:rPr>
        <w:t>«компьютерная игровая зависимость</w:t>
      </w:r>
      <w:r w:rsidR="00385498" w:rsidRPr="005233E7">
        <w:rPr>
          <w:rFonts w:ascii="Times New Roman" w:hAnsi="Times New Roman" w:cs="Times New Roman"/>
          <w:sz w:val="28"/>
          <w:szCs w:val="28"/>
        </w:rPr>
        <w:t xml:space="preserve">» появился еще в 1990 году. Компьютерная зависимость — это заболевание, связанное с пагубным пристрастием к всевозможным азартным играм. </w:t>
      </w:r>
    </w:p>
    <w:p w:rsidR="00385498" w:rsidRPr="005233E7" w:rsidRDefault="00385498" w:rsidP="000E38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3E7">
        <w:rPr>
          <w:rFonts w:ascii="Times New Roman" w:hAnsi="Times New Roman" w:cs="Times New Roman"/>
          <w:sz w:val="28"/>
          <w:szCs w:val="28"/>
        </w:rPr>
        <w:t>Уже длительное время ученые пытаются разобраться: компьютерная зависимость у детей — это болезнь или социальная проблема? Вначале развивалась компьютерная игровая зависимость у взрослых. Затем компьютерная зависимость появилась и у детей. Это серьезная эмоциональная зависимость, и иногда справиться с ней самостоятельно не способен даже зрелый человек. Различают несколько видов компьютерной зависимости:</w:t>
      </w:r>
    </w:p>
    <w:p w:rsidR="00385498" w:rsidRPr="005233E7" w:rsidRDefault="00385498" w:rsidP="000E38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3E7">
        <w:rPr>
          <w:rFonts w:ascii="Times New Roman" w:hAnsi="Times New Roman" w:cs="Times New Roman"/>
          <w:sz w:val="28"/>
          <w:szCs w:val="28"/>
        </w:rPr>
        <w:t>•</w:t>
      </w:r>
      <w:r w:rsidRPr="005233E7">
        <w:rPr>
          <w:rFonts w:ascii="Times New Roman" w:hAnsi="Times New Roman" w:cs="Times New Roman"/>
          <w:sz w:val="28"/>
          <w:szCs w:val="28"/>
        </w:rPr>
        <w:tab/>
        <w:t>Игровая, при которой человек запоем играет в групповые игры по сети или индивидуально. Игрок бросает все: учебу, работу, семью, вся его жизнь перемещается в плоскость монитора, где кипят нешуточные страсти, идут бои и завоевываются новые миры.</w:t>
      </w:r>
    </w:p>
    <w:p w:rsidR="00385498" w:rsidRPr="005233E7" w:rsidRDefault="00385498" w:rsidP="000E38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3E7">
        <w:rPr>
          <w:rFonts w:ascii="Times New Roman" w:hAnsi="Times New Roman" w:cs="Times New Roman"/>
          <w:sz w:val="28"/>
          <w:szCs w:val="28"/>
        </w:rPr>
        <w:t>•</w:t>
      </w:r>
      <w:r w:rsidRPr="005233E7">
        <w:rPr>
          <w:rFonts w:ascii="Times New Roman" w:hAnsi="Times New Roman" w:cs="Times New Roman"/>
          <w:sz w:val="28"/>
          <w:szCs w:val="28"/>
        </w:rPr>
        <w:tab/>
        <w:t>Сетевая зависимость, при которой человек не может обойтись без так называемого интернет-общения на форумах или в соцсетях. Этим видом зависимости часто страдают одинокие, робкие в реальной жизни люди с заниженной самооценкой, которым тяжело заводить знакомства в "реале". Зато в сети они разворачиваются на всю, анонимность позволяет им раскрыться и показать свои лучшие качества, обзавестись массой друзей по болтовне или поклонников своего творчества.</w:t>
      </w:r>
    </w:p>
    <w:p w:rsidR="00385498" w:rsidRPr="005233E7" w:rsidRDefault="00385498" w:rsidP="000E38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3E7">
        <w:rPr>
          <w:rFonts w:ascii="Times New Roman" w:hAnsi="Times New Roman" w:cs="Times New Roman"/>
          <w:sz w:val="28"/>
          <w:szCs w:val="28"/>
        </w:rPr>
        <w:t xml:space="preserve"> </w:t>
      </w:r>
      <w:r w:rsidRPr="005233E7">
        <w:rPr>
          <w:rFonts w:ascii="Times New Roman" w:hAnsi="Times New Roman" w:cs="Times New Roman"/>
          <w:b/>
          <w:sz w:val="28"/>
          <w:szCs w:val="28"/>
        </w:rPr>
        <w:t xml:space="preserve">Селфи </w:t>
      </w:r>
      <w:r w:rsidRPr="005233E7">
        <w:rPr>
          <w:rFonts w:ascii="Times New Roman" w:hAnsi="Times New Roman" w:cs="Times New Roman"/>
          <w:sz w:val="28"/>
          <w:szCs w:val="28"/>
        </w:rPr>
        <w:t>в переводе с английского означает «сам» или «само». Если быть более точным, то под этим словом подразумевается явление, когда человек сам себя фотографирует на какое-нибудь подходящее устройство и выкладывает свои фотоснимки в социальные сети. На первый взгляд ничего дурного нет в том, чтобы друзья полюбовались вашим очередным портретом. Однако, селфимания носит глубокие корни, связанные с психологическими нарушениями.</w:t>
      </w:r>
    </w:p>
    <w:p w:rsidR="009D0A28" w:rsidRPr="005233E7" w:rsidRDefault="009D0A28" w:rsidP="000E38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3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7D0AC237" wp14:editId="20C9AD3F">
            <wp:simplePos x="0" y="0"/>
            <wp:positionH relativeFrom="margin">
              <wp:align>left</wp:align>
            </wp:positionH>
            <wp:positionV relativeFrom="paragraph">
              <wp:posOffset>1514475</wp:posOffset>
            </wp:positionV>
            <wp:extent cx="2775585" cy="1962150"/>
            <wp:effectExtent l="0" t="0" r="5715" b="0"/>
            <wp:wrapTight wrapText="bothSides">
              <wp:wrapPolygon edited="0">
                <wp:start x="0" y="0"/>
                <wp:lineTo x="0" y="21390"/>
                <wp:lineTo x="21496" y="21390"/>
                <wp:lineTo x="21496" y="0"/>
                <wp:lineTo x="0" y="0"/>
              </wp:wrapPolygon>
            </wp:wrapTight>
            <wp:docPr id="16388" name="Picture 4" descr="http://dnepr.info/wp-content/uploads/2016/01/10514155_10153055426634162_738078620246303352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4" descr="http://dnepr.info/wp-content/uploads/2016/01/10514155_10153055426634162_7380786202463033526_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85" cy="19621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5498" w:rsidRPr="005233E7">
        <w:rPr>
          <w:rFonts w:ascii="Times New Roman" w:hAnsi="Times New Roman" w:cs="Times New Roman"/>
          <w:sz w:val="28"/>
          <w:szCs w:val="28"/>
        </w:rPr>
        <w:t xml:space="preserve">Проблема наступает тогда, когда человек начинает заниматься самолюбованием, и открыто демонстрирует это, выкладывая все свои снимки в сеть. Это можно сравнить с таким психическим отклонением, как нарциссизм, который в свою очередь порождает эгоизм. Особенно выражена такая проблема у подростков, так как они проходят некое становление личности, что всегда сопровождается с некоторыми отклонениями в психике. Со временем это может пройти, а может и перерасти в настоящее заболевание. Особенно, если человек просто желает таким образом скоротать время, то есть ему просто нечего делать, и он постоянно себя фотографирует. </w:t>
      </w:r>
    </w:p>
    <w:p w:rsidR="00385498" w:rsidRPr="005233E7" w:rsidRDefault="00385498" w:rsidP="000E38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3E7">
        <w:rPr>
          <w:rFonts w:ascii="Times New Roman" w:hAnsi="Times New Roman" w:cs="Times New Roman"/>
          <w:sz w:val="28"/>
          <w:szCs w:val="28"/>
        </w:rPr>
        <w:t>Селфимания авторитетно была признана американскими специалистами психическим заболеванием. Однако, не все, кто любит снимать себя на телефон и выставлять фото в соцсети, попадает под категорию «больных». Таковыми можно считать только тех личностей, которые выставляют свои снимки более 5 раз в день.</w:t>
      </w:r>
    </w:p>
    <w:p w:rsidR="009D0A28" w:rsidRPr="005233E7" w:rsidRDefault="009D0A28" w:rsidP="000E387B">
      <w:pPr>
        <w:spacing w:after="0" w:line="360" w:lineRule="auto"/>
        <w:jc w:val="both"/>
        <w:rPr>
          <w:rFonts w:ascii="Times New Roman" w:hAnsi="Times New Roman" w:cs="Times New Roman"/>
          <w:b/>
          <w:color w:val="48BAD1" w:themeColor="background2" w:themeShade="BF"/>
          <w:sz w:val="28"/>
          <w:szCs w:val="28"/>
        </w:rPr>
      </w:pPr>
      <w:r w:rsidRPr="005233E7">
        <w:rPr>
          <w:rFonts w:ascii="Times New Roman" w:hAnsi="Times New Roman" w:cs="Times New Roman"/>
          <w:b/>
          <w:color w:val="48BAD1" w:themeColor="background2" w:themeShade="BF"/>
          <w:sz w:val="28"/>
          <w:szCs w:val="28"/>
        </w:rPr>
        <w:t>Профилактика компьютерной зависимости и селфимании</w:t>
      </w:r>
    </w:p>
    <w:p w:rsidR="009D0A28" w:rsidRPr="005233E7" w:rsidRDefault="00385498" w:rsidP="000E38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3E7">
        <w:rPr>
          <w:rFonts w:ascii="Times New Roman" w:hAnsi="Times New Roman" w:cs="Times New Roman"/>
          <w:sz w:val="28"/>
          <w:szCs w:val="28"/>
        </w:rPr>
        <w:t xml:space="preserve">Чтобы не возникала зависимость подростков от компьютерных игр, от интернета или смартфона нужно соблюдать довольно простые, но действенные правила. </w:t>
      </w:r>
    </w:p>
    <w:p w:rsidR="009D0A28" w:rsidRPr="005233E7" w:rsidRDefault="009D0A28" w:rsidP="000E387B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3E7">
        <w:rPr>
          <w:rFonts w:ascii="Times New Roman" w:hAnsi="Times New Roman" w:cs="Times New Roman"/>
          <w:sz w:val="28"/>
          <w:szCs w:val="28"/>
        </w:rPr>
        <w:t>Р</w:t>
      </w:r>
      <w:r w:rsidR="00385498" w:rsidRPr="005233E7">
        <w:rPr>
          <w:rFonts w:ascii="Times New Roman" w:hAnsi="Times New Roman" w:cs="Times New Roman"/>
          <w:sz w:val="28"/>
          <w:szCs w:val="28"/>
        </w:rPr>
        <w:t>егулир</w:t>
      </w:r>
      <w:r w:rsidRPr="005233E7">
        <w:rPr>
          <w:rFonts w:ascii="Times New Roman" w:hAnsi="Times New Roman" w:cs="Times New Roman"/>
          <w:sz w:val="28"/>
          <w:szCs w:val="28"/>
        </w:rPr>
        <w:t>уйте</w:t>
      </w:r>
      <w:r w:rsidR="00385498" w:rsidRPr="005233E7">
        <w:rPr>
          <w:rFonts w:ascii="Times New Roman" w:hAnsi="Times New Roman" w:cs="Times New Roman"/>
          <w:sz w:val="28"/>
          <w:szCs w:val="28"/>
        </w:rPr>
        <w:t xml:space="preserve"> время нахождения ребенка перед монитором, при этом родителям не воспрещается контролировать, чем же занимается отпрыск в интернете. </w:t>
      </w:r>
    </w:p>
    <w:p w:rsidR="009D0A28" w:rsidRPr="005233E7" w:rsidRDefault="009D0A28" w:rsidP="000E387B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3E7">
        <w:rPr>
          <w:rFonts w:ascii="Times New Roman" w:hAnsi="Times New Roman" w:cs="Times New Roman"/>
          <w:sz w:val="28"/>
          <w:szCs w:val="28"/>
        </w:rPr>
        <w:t>Г</w:t>
      </w:r>
      <w:r w:rsidR="00385498" w:rsidRPr="005233E7">
        <w:rPr>
          <w:rFonts w:ascii="Times New Roman" w:hAnsi="Times New Roman" w:cs="Times New Roman"/>
          <w:sz w:val="28"/>
          <w:szCs w:val="28"/>
        </w:rPr>
        <w:t>рамотно планир</w:t>
      </w:r>
      <w:r w:rsidRPr="005233E7">
        <w:rPr>
          <w:rFonts w:ascii="Times New Roman" w:hAnsi="Times New Roman" w:cs="Times New Roman"/>
          <w:sz w:val="28"/>
          <w:szCs w:val="28"/>
        </w:rPr>
        <w:t>уйте</w:t>
      </w:r>
      <w:r w:rsidR="00385498" w:rsidRPr="005233E7">
        <w:rPr>
          <w:rFonts w:ascii="Times New Roman" w:hAnsi="Times New Roman" w:cs="Times New Roman"/>
          <w:sz w:val="28"/>
          <w:szCs w:val="28"/>
        </w:rPr>
        <w:t xml:space="preserve"> свободное время семьи: больше проводить времени вместе на природе. </w:t>
      </w:r>
    </w:p>
    <w:p w:rsidR="00385498" w:rsidRPr="005233E7" w:rsidRDefault="00385498" w:rsidP="000E387B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3E7">
        <w:rPr>
          <w:rFonts w:ascii="Times New Roman" w:hAnsi="Times New Roman" w:cs="Times New Roman"/>
          <w:sz w:val="28"/>
          <w:szCs w:val="28"/>
        </w:rPr>
        <w:t xml:space="preserve">Как радикальный способ, можно ограничивать работу за компьютером ребенка при помощи различных программ, которые на это и направлены. </w:t>
      </w:r>
    </w:p>
    <w:p w:rsidR="00385498" w:rsidRPr="005233E7" w:rsidRDefault="00385498" w:rsidP="000E38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3DC4" w:rsidRPr="005233E7" w:rsidRDefault="00223DC4" w:rsidP="000E38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5498" w:rsidRPr="005233E7" w:rsidRDefault="00E66668" w:rsidP="000E387B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233E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- </w:t>
      </w:r>
      <w:r w:rsidR="00385498" w:rsidRPr="005233E7">
        <w:rPr>
          <w:rFonts w:ascii="Times New Roman" w:hAnsi="Times New Roman" w:cs="Times New Roman"/>
          <w:b/>
          <w:color w:val="FF0000"/>
          <w:sz w:val="28"/>
          <w:szCs w:val="28"/>
        </w:rPr>
        <w:t>СПИД</w:t>
      </w:r>
      <w:r w:rsidRPr="005233E7">
        <w:rPr>
          <w:rFonts w:ascii="Times New Roman" w:hAnsi="Times New Roman" w:cs="Times New Roman"/>
          <w:b/>
          <w:color w:val="FF0000"/>
          <w:sz w:val="28"/>
          <w:szCs w:val="28"/>
        </w:rPr>
        <w:t>-</w:t>
      </w:r>
    </w:p>
    <w:p w:rsidR="009D0A28" w:rsidRPr="005233E7" w:rsidRDefault="009D0A28" w:rsidP="000E38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3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2788AFA0" wp14:editId="41C65AAD">
            <wp:simplePos x="0" y="0"/>
            <wp:positionH relativeFrom="margin">
              <wp:posOffset>3358515</wp:posOffset>
            </wp:positionH>
            <wp:positionV relativeFrom="paragraph">
              <wp:posOffset>2169795</wp:posOffset>
            </wp:positionV>
            <wp:extent cx="2571750" cy="1448435"/>
            <wp:effectExtent l="0" t="0" r="0" b="0"/>
            <wp:wrapTight wrapText="bothSides">
              <wp:wrapPolygon edited="0">
                <wp:start x="0" y="0"/>
                <wp:lineTo x="0" y="21306"/>
                <wp:lineTo x="21440" y="21306"/>
                <wp:lineTo x="21440" y="0"/>
                <wp:lineTo x="0" y="0"/>
              </wp:wrapPolygon>
            </wp:wrapTight>
            <wp:docPr id="19458" name="Picture 2" descr="https://www.hrw.org/sites/default/files/styles/open_graph/public/media/images/photographs/2009_China_AidsDay.jpg?itok=JCxt6p3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https://www.hrw.org/sites/default/files/styles/open_graph/public/media/images/photographs/2009_China_AidsDay.jpg?itok=JCxt6p3W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0" r="3881"/>
                    <a:stretch/>
                  </pic:blipFill>
                  <pic:spPr bwMode="auto">
                    <a:xfrm>
                      <a:off x="0" y="0"/>
                      <a:ext cx="2571750" cy="14484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5498" w:rsidRPr="005233E7">
        <w:rPr>
          <w:rFonts w:ascii="Times New Roman" w:hAnsi="Times New Roman" w:cs="Times New Roman"/>
          <w:sz w:val="28"/>
          <w:szCs w:val="28"/>
        </w:rPr>
        <w:t xml:space="preserve">Синдром приобретенного иммунодефицита (СПИД) – заболевание, которое считается одной из самых страшных и опасных бед современной цивилизации. Повышенное внимание, которое уделяется СПИДу, связано с тем, что на протяжении многих лет ученые не могут найти лекарство против неконтролируемого разрушения иммунной системы. Как результат, борьба со СПИДом ведется в основном с помощью профилактики болезни и распространения информации о ней среди жителей Земли. СПИД относится к тем заболеваниям, о которых говорят, что они убивают медленно, но верно. </w:t>
      </w:r>
    </w:p>
    <w:p w:rsidR="009D0A28" w:rsidRPr="005233E7" w:rsidRDefault="00385498" w:rsidP="000E38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3E7">
        <w:rPr>
          <w:rFonts w:ascii="Times New Roman" w:hAnsi="Times New Roman" w:cs="Times New Roman"/>
          <w:sz w:val="28"/>
          <w:szCs w:val="28"/>
        </w:rPr>
        <w:t>Возбудитель инфекции изменяет структуру ДНК здоровых клеток и может сохраняться в теле носителя более 3 лет. На протяжении всего этого срока он не теряет своей активности и постепенно становится неотъемлемым элементом в составе крови. Именно с этой особенностью вируса исследователи связывают чрезвычайно высокий риск заражения СПИДом при использовании плохо стерилизованных инструментов, которые ранее вступали в непосредственный контакт с кровью зараженного человека. Положение осложняется и тем, что СПИД, симптомы которого могут проявиться даже через несколько лет после инфицирования, характеризуется высочайшей степенью изменчивости. По этому показателю болезнь опережает все известным нам вирусы, включая многочисленные разновидности гриппа.</w:t>
      </w:r>
    </w:p>
    <w:p w:rsidR="00385498" w:rsidRPr="005233E7" w:rsidRDefault="00223DC4" w:rsidP="000E387B">
      <w:pPr>
        <w:spacing w:after="0" w:line="360" w:lineRule="auto"/>
        <w:jc w:val="both"/>
        <w:rPr>
          <w:rFonts w:ascii="Times New Roman" w:hAnsi="Times New Roman" w:cs="Times New Roman"/>
          <w:b/>
          <w:color w:val="48BAD1" w:themeColor="background2" w:themeShade="BF"/>
          <w:sz w:val="28"/>
          <w:szCs w:val="28"/>
        </w:rPr>
      </w:pPr>
      <w:r w:rsidRPr="005233E7">
        <w:rPr>
          <w:rFonts w:ascii="Times New Roman" w:hAnsi="Times New Roman" w:cs="Times New Roman"/>
          <w:b/>
          <w:color w:val="48BAD1" w:themeColor="background2" w:themeShade="BF"/>
          <w:sz w:val="28"/>
          <w:szCs w:val="28"/>
        </w:rPr>
        <w:t>Профилактика СПИДа:</w:t>
      </w:r>
    </w:p>
    <w:p w:rsidR="00223DC4" w:rsidRPr="005233E7" w:rsidRDefault="009D0A28" w:rsidP="000E38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3E7">
        <w:rPr>
          <w:rFonts w:ascii="Times New Roman" w:hAnsi="Times New Roman" w:cs="Times New Roman"/>
          <w:sz w:val="28"/>
          <w:szCs w:val="28"/>
        </w:rPr>
        <w:t>П</w:t>
      </w:r>
      <w:r w:rsidR="00385498" w:rsidRPr="005233E7">
        <w:rPr>
          <w:rFonts w:ascii="Times New Roman" w:hAnsi="Times New Roman" w:cs="Times New Roman"/>
          <w:sz w:val="28"/>
          <w:szCs w:val="28"/>
        </w:rPr>
        <w:t xml:space="preserve">рофилактике СПИДа отводится особая роль. </w:t>
      </w:r>
      <w:r w:rsidRPr="005233E7">
        <w:rPr>
          <w:rFonts w:ascii="Times New Roman" w:hAnsi="Times New Roman" w:cs="Times New Roman"/>
          <w:sz w:val="28"/>
          <w:szCs w:val="28"/>
        </w:rPr>
        <w:t>Её</w:t>
      </w:r>
      <w:r w:rsidR="00385498" w:rsidRPr="005233E7">
        <w:rPr>
          <w:rFonts w:ascii="Times New Roman" w:hAnsi="Times New Roman" w:cs="Times New Roman"/>
          <w:sz w:val="28"/>
          <w:szCs w:val="28"/>
        </w:rPr>
        <w:t xml:space="preserve"> цель – предотвратить случаи массового заражения и хоть отчасти контролировать распространение заболевания среди населения. </w:t>
      </w:r>
    </w:p>
    <w:p w:rsidR="00D4101B" w:rsidRPr="005233E7" w:rsidRDefault="00385498" w:rsidP="000E38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3E7">
        <w:rPr>
          <w:rFonts w:ascii="Times New Roman" w:hAnsi="Times New Roman" w:cs="Times New Roman"/>
          <w:sz w:val="28"/>
          <w:szCs w:val="28"/>
        </w:rPr>
        <w:t xml:space="preserve">В развитых странах информационная пропаганда дает неплохие результаты, но в развивающихся государствах она не работает из-за безграмотности людей и элементарного неприятия здорового образа жизни. При профилактике СПИДа большое значение уделяется </w:t>
      </w:r>
      <w:r w:rsidR="009D0A28" w:rsidRPr="005233E7">
        <w:rPr>
          <w:rFonts w:ascii="Times New Roman" w:hAnsi="Times New Roman" w:cs="Times New Roman"/>
          <w:sz w:val="28"/>
          <w:szCs w:val="28"/>
        </w:rPr>
        <w:t>и мерам</w:t>
      </w:r>
      <w:r w:rsidRPr="005233E7">
        <w:rPr>
          <w:rFonts w:ascii="Times New Roman" w:hAnsi="Times New Roman" w:cs="Times New Roman"/>
          <w:sz w:val="28"/>
          <w:szCs w:val="28"/>
        </w:rPr>
        <w:t xml:space="preserve"> предотвращения заражения младенцев от больной матери. В этом направлении ученым удалось добиться существенных успехов. Было разработано несколько препаратов, которые снижают риск инфицирования плода СПИДом на 15-20%, причем их эффективность постоянно растет. </w:t>
      </w:r>
    </w:p>
    <w:p w:rsidR="00E66668" w:rsidRDefault="00E66668" w:rsidP="000E387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387B" w:rsidRDefault="000E387B" w:rsidP="000E387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387B" w:rsidRDefault="000E387B" w:rsidP="000E387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387B" w:rsidRDefault="000E387B" w:rsidP="000E387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387B" w:rsidRPr="005233E7" w:rsidRDefault="000E387B" w:rsidP="000E387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2D0D" w:rsidRPr="005233E7" w:rsidRDefault="00E66668" w:rsidP="000E387B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233E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- </w:t>
      </w:r>
      <w:r w:rsidR="006B2D0D" w:rsidRPr="005233E7">
        <w:rPr>
          <w:rFonts w:ascii="Times New Roman" w:hAnsi="Times New Roman" w:cs="Times New Roman"/>
          <w:b/>
          <w:color w:val="FF0000"/>
          <w:sz w:val="28"/>
          <w:szCs w:val="28"/>
        </w:rPr>
        <w:t>Заключение</w:t>
      </w:r>
      <w:r w:rsidRPr="005233E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-</w:t>
      </w:r>
    </w:p>
    <w:p w:rsidR="00E66668" w:rsidRPr="005233E7" w:rsidRDefault="00E66668" w:rsidP="000E387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2D0D" w:rsidRPr="005233E7" w:rsidRDefault="006B2D0D" w:rsidP="000E38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3E7">
        <w:rPr>
          <w:rFonts w:ascii="Times New Roman" w:hAnsi="Times New Roman" w:cs="Times New Roman"/>
          <w:sz w:val="28"/>
          <w:szCs w:val="28"/>
        </w:rPr>
        <w:t>Глобальные проблемы явились результатом качественно нового уровня взаимодействия человека, природы и общества. Они порождены ростом потребностей человека, огромными масштабами его хозяйственной деятельности, кризисом современных социально-экономических моделей развития и другими планетарными процессами.</w:t>
      </w:r>
    </w:p>
    <w:p w:rsidR="00BB7C99" w:rsidRPr="005233E7" w:rsidRDefault="00BB7C99" w:rsidP="000E38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3E7">
        <w:rPr>
          <w:rFonts w:ascii="Times New Roman" w:hAnsi="Times New Roman" w:cs="Times New Roman"/>
          <w:sz w:val="28"/>
          <w:szCs w:val="28"/>
        </w:rPr>
        <w:t>Изменения, произошедшие в 70-80-е и особенно в 90-е гг. позволяют говорить о смене приоритетов в глобальных проблемах. Если в 60-70-е гг. главной считалась проблема предотвращения мировой ядерной воины, то сейчас на первое место одни специалисты ставят экологическую проблему, другие - демографическую проблему, а третьи - проблему бедности и отсталости.</w:t>
      </w:r>
    </w:p>
    <w:p w:rsidR="00BB7C99" w:rsidRPr="005233E7" w:rsidRDefault="00BB7C99" w:rsidP="000E38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3E7">
        <w:rPr>
          <w:rFonts w:ascii="Times New Roman" w:hAnsi="Times New Roman" w:cs="Times New Roman"/>
          <w:sz w:val="28"/>
          <w:szCs w:val="28"/>
        </w:rPr>
        <w:t xml:space="preserve">Все глобальные проблемы взаимосвязаны и невозможно решить какую-то одну проблему в отдельности, усилиями какой-то отдельной страны или нескольких стран. Нужно объединённые усилия, воля и действия всего человечества, усилия каждой семьи, каждого отдельного человека. Решение глобальных проблем в итоге сводится к человеческим качествам и путям их усовершенствования. Ибо лишь через развитие человеческих качеств и человеческих способностей можно добиться изменения всей ориентированной на материальные ценности цивилизации и использовать ее огромный потенциал для благих целей. </w:t>
      </w:r>
    </w:p>
    <w:p w:rsidR="00BB7C99" w:rsidRPr="005233E7" w:rsidRDefault="00BB7C99" w:rsidP="000E38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3E7">
        <w:rPr>
          <w:rFonts w:ascii="Times New Roman" w:hAnsi="Times New Roman" w:cs="Times New Roman"/>
          <w:sz w:val="28"/>
          <w:szCs w:val="28"/>
        </w:rPr>
        <w:t xml:space="preserve">Перспективы решения глобальных проблем в значительной мере будут определяться уровнем развития самого человека, его культуры, способности предвидеть последствия своей деятельности, а также типом социально-экономического устройства общества.  </w:t>
      </w:r>
    </w:p>
    <w:p w:rsidR="00DD3AEC" w:rsidRPr="005233E7" w:rsidRDefault="00DD3AEC" w:rsidP="000E38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3E7">
        <w:rPr>
          <w:rFonts w:ascii="Times New Roman" w:hAnsi="Times New Roman" w:cs="Times New Roman"/>
          <w:sz w:val="28"/>
          <w:szCs w:val="28"/>
        </w:rPr>
        <w:t xml:space="preserve">А лучшее время для закладки «кирпичиков сознания» - школьная пора. Очень важно не упустить момент и предоставить молодому поколению возможность расстановки правильных приоритетов. </w:t>
      </w:r>
    </w:p>
    <w:p w:rsidR="009D0A28" w:rsidRPr="005233E7" w:rsidRDefault="009D0A28" w:rsidP="000E38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5233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057FE1C6" wp14:editId="16050EEC">
            <wp:simplePos x="0" y="0"/>
            <wp:positionH relativeFrom="page">
              <wp:align>center</wp:align>
            </wp:positionH>
            <wp:positionV relativeFrom="paragraph">
              <wp:posOffset>-103505</wp:posOffset>
            </wp:positionV>
            <wp:extent cx="2371090" cy="1581150"/>
            <wp:effectExtent l="0" t="0" r="0" b="0"/>
            <wp:wrapTight wrapText="bothSides">
              <wp:wrapPolygon edited="0">
                <wp:start x="0" y="0"/>
                <wp:lineTo x="0" y="21340"/>
                <wp:lineTo x="21345" y="21340"/>
                <wp:lineTo x="21345" y="0"/>
                <wp:lineTo x="0" y="0"/>
              </wp:wrapPolygon>
            </wp:wrapTight>
            <wp:docPr id="20482" name="Picture 2" descr="http://www.ls.bosf.club/images/joomlakassa/zdoro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http://www.ls.bosf.club/images/joomlakassa/zdorov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15811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0E387B" w:rsidRPr="005233E7" w:rsidRDefault="000E38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0E387B" w:rsidRPr="005233E7" w:rsidSect="00E90A4E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5F20" w:rsidRDefault="007D5F20" w:rsidP="00744FF6">
      <w:pPr>
        <w:spacing w:after="0" w:line="240" w:lineRule="auto"/>
      </w:pPr>
      <w:r>
        <w:separator/>
      </w:r>
    </w:p>
  </w:endnote>
  <w:endnote w:type="continuationSeparator" w:id="0">
    <w:p w:rsidR="007D5F20" w:rsidRDefault="007D5F20" w:rsidP="00744F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5F20" w:rsidRDefault="007D5F20" w:rsidP="00744FF6">
      <w:pPr>
        <w:spacing w:after="0" w:line="240" w:lineRule="auto"/>
      </w:pPr>
      <w:r>
        <w:separator/>
      </w:r>
    </w:p>
  </w:footnote>
  <w:footnote w:type="continuationSeparator" w:id="0">
    <w:p w:rsidR="007D5F20" w:rsidRDefault="007D5F20" w:rsidP="00744F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232F56"/>
    <w:multiLevelType w:val="hybridMultilevel"/>
    <w:tmpl w:val="8154EE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DB168A"/>
    <w:multiLevelType w:val="hybridMultilevel"/>
    <w:tmpl w:val="AB28C2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181281"/>
    <w:multiLevelType w:val="hybridMultilevel"/>
    <w:tmpl w:val="E73466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1A2BF5"/>
    <w:multiLevelType w:val="hybridMultilevel"/>
    <w:tmpl w:val="187EE8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447D27"/>
    <w:multiLevelType w:val="hybridMultilevel"/>
    <w:tmpl w:val="168097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2F3EB8"/>
    <w:multiLevelType w:val="hybridMultilevel"/>
    <w:tmpl w:val="CA8AA7B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494E772D"/>
    <w:multiLevelType w:val="hybridMultilevel"/>
    <w:tmpl w:val="724089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E239CD"/>
    <w:multiLevelType w:val="hybridMultilevel"/>
    <w:tmpl w:val="4C5252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C53F11"/>
    <w:multiLevelType w:val="hybridMultilevel"/>
    <w:tmpl w:val="83B05E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E5490F"/>
    <w:multiLevelType w:val="hybridMultilevel"/>
    <w:tmpl w:val="E0CEF4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9"/>
  </w:num>
  <w:num w:numId="4">
    <w:abstractNumId w:val="7"/>
  </w:num>
  <w:num w:numId="5">
    <w:abstractNumId w:val="2"/>
  </w:num>
  <w:num w:numId="6">
    <w:abstractNumId w:val="4"/>
  </w:num>
  <w:num w:numId="7">
    <w:abstractNumId w:val="6"/>
  </w:num>
  <w:num w:numId="8">
    <w:abstractNumId w:val="8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2518"/>
    <w:rsid w:val="000154DA"/>
    <w:rsid w:val="000159F9"/>
    <w:rsid w:val="0003466F"/>
    <w:rsid w:val="000B7045"/>
    <w:rsid w:val="000E387B"/>
    <w:rsid w:val="000E5683"/>
    <w:rsid w:val="0016361D"/>
    <w:rsid w:val="001B2145"/>
    <w:rsid w:val="002017F7"/>
    <w:rsid w:val="00223DC4"/>
    <w:rsid w:val="002269E4"/>
    <w:rsid w:val="00270E81"/>
    <w:rsid w:val="00290111"/>
    <w:rsid w:val="00315F0D"/>
    <w:rsid w:val="00333799"/>
    <w:rsid w:val="0038115D"/>
    <w:rsid w:val="00385498"/>
    <w:rsid w:val="003C5AA1"/>
    <w:rsid w:val="00455D3E"/>
    <w:rsid w:val="004F191E"/>
    <w:rsid w:val="004F3B6F"/>
    <w:rsid w:val="005147B1"/>
    <w:rsid w:val="005171BF"/>
    <w:rsid w:val="005233E7"/>
    <w:rsid w:val="005E6D4D"/>
    <w:rsid w:val="006A3B76"/>
    <w:rsid w:val="006B2D0D"/>
    <w:rsid w:val="006C53C1"/>
    <w:rsid w:val="006D7C61"/>
    <w:rsid w:val="007265EB"/>
    <w:rsid w:val="00744FF6"/>
    <w:rsid w:val="007D5F20"/>
    <w:rsid w:val="00805496"/>
    <w:rsid w:val="00825AF0"/>
    <w:rsid w:val="00852561"/>
    <w:rsid w:val="008A4F54"/>
    <w:rsid w:val="008B53B6"/>
    <w:rsid w:val="009310BB"/>
    <w:rsid w:val="00954E6F"/>
    <w:rsid w:val="009A7165"/>
    <w:rsid w:val="009B4C6B"/>
    <w:rsid w:val="009D0A28"/>
    <w:rsid w:val="009D749B"/>
    <w:rsid w:val="00A20B7B"/>
    <w:rsid w:val="00A36D63"/>
    <w:rsid w:val="00A53642"/>
    <w:rsid w:val="00AC357F"/>
    <w:rsid w:val="00AC5C41"/>
    <w:rsid w:val="00AD15F2"/>
    <w:rsid w:val="00B16758"/>
    <w:rsid w:val="00B326F2"/>
    <w:rsid w:val="00B5380F"/>
    <w:rsid w:val="00BB6EC3"/>
    <w:rsid w:val="00BB7C99"/>
    <w:rsid w:val="00BF00EF"/>
    <w:rsid w:val="00C63FDE"/>
    <w:rsid w:val="00C64613"/>
    <w:rsid w:val="00D07742"/>
    <w:rsid w:val="00D20A0B"/>
    <w:rsid w:val="00D4101B"/>
    <w:rsid w:val="00DA2518"/>
    <w:rsid w:val="00DD3AEC"/>
    <w:rsid w:val="00E345B0"/>
    <w:rsid w:val="00E66668"/>
    <w:rsid w:val="00E90A4E"/>
    <w:rsid w:val="00EB1717"/>
    <w:rsid w:val="00EE3404"/>
    <w:rsid w:val="00F46385"/>
    <w:rsid w:val="00F50175"/>
    <w:rsid w:val="00F65516"/>
    <w:rsid w:val="00FE1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645DFC-9BCC-4C37-B031-3D5472BC6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6668"/>
  </w:style>
  <w:style w:type="paragraph" w:styleId="1">
    <w:name w:val="heading 1"/>
    <w:basedOn w:val="a"/>
    <w:next w:val="a"/>
    <w:link w:val="10"/>
    <w:uiPriority w:val="9"/>
    <w:qFormat/>
    <w:rsid w:val="00E66668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0818D" w:themeColor="accent1" w:themeShade="BF"/>
      <w:sz w:val="30"/>
      <w:szCs w:val="3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66668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47D8B4" w:themeColor="accent2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E66668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CE8A02" w:themeColor="accent6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6666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D6BD0C" w:themeColor="accent5" w:themeShade="BF"/>
      <w:sz w:val="25"/>
      <w:szCs w:val="25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6666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219E7F" w:themeColor="accent2" w:themeShade="80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6666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8A5C02" w:themeColor="accent6" w:themeShade="80"/>
      <w:sz w:val="23"/>
      <w:szCs w:val="23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6666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20575E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6666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19E7F" w:themeColor="accent2" w:themeShade="80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6666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8A5C02" w:themeColor="accent6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66668"/>
    <w:rPr>
      <w:rFonts w:asciiTheme="majorHAnsi" w:eastAsiaTheme="majorEastAsia" w:hAnsiTheme="majorHAnsi" w:cstheme="majorBidi"/>
      <w:color w:val="CE8A02" w:themeColor="accent6" w:themeShade="BF"/>
      <w:sz w:val="26"/>
      <w:szCs w:val="26"/>
    </w:rPr>
  </w:style>
  <w:style w:type="character" w:styleId="a3">
    <w:name w:val="Hyperlink"/>
    <w:basedOn w:val="a0"/>
    <w:uiPriority w:val="99"/>
    <w:semiHidden/>
    <w:unhideWhenUsed/>
    <w:rsid w:val="00DA2518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DA2518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16361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66668"/>
    <w:rPr>
      <w:rFonts w:asciiTheme="majorHAnsi" w:eastAsiaTheme="majorEastAsia" w:hAnsiTheme="majorHAnsi" w:cstheme="majorBidi"/>
      <w:color w:val="30818D" w:themeColor="accent1" w:themeShade="BF"/>
      <w:sz w:val="30"/>
      <w:szCs w:val="30"/>
    </w:rPr>
  </w:style>
  <w:style w:type="character" w:customStyle="1" w:styleId="20">
    <w:name w:val="Заголовок 2 Знак"/>
    <w:basedOn w:val="a0"/>
    <w:link w:val="2"/>
    <w:uiPriority w:val="9"/>
    <w:semiHidden/>
    <w:rsid w:val="00E66668"/>
    <w:rPr>
      <w:rFonts w:asciiTheme="majorHAnsi" w:eastAsiaTheme="majorEastAsia" w:hAnsiTheme="majorHAnsi" w:cstheme="majorBidi"/>
      <w:color w:val="47D8B4" w:themeColor="accent2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66668"/>
    <w:rPr>
      <w:rFonts w:asciiTheme="majorHAnsi" w:eastAsiaTheme="majorEastAsia" w:hAnsiTheme="majorHAnsi" w:cstheme="majorBidi"/>
      <w:i/>
      <w:iCs/>
      <w:color w:val="D6BD0C" w:themeColor="accent5" w:themeShade="BF"/>
      <w:sz w:val="25"/>
      <w:szCs w:val="25"/>
    </w:rPr>
  </w:style>
  <w:style w:type="character" w:customStyle="1" w:styleId="50">
    <w:name w:val="Заголовок 5 Знак"/>
    <w:basedOn w:val="a0"/>
    <w:link w:val="5"/>
    <w:uiPriority w:val="9"/>
    <w:semiHidden/>
    <w:rsid w:val="00E66668"/>
    <w:rPr>
      <w:rFonts w:asciiTheme="majorHAnsi" w:eastAsiaTheme="majorEastAsia" w:hAnsiTheme="majorHAnsi" w:cstheme="majorBidi"/>
      <w:i/>
      <w:iCs/>
      <w:color w:val="219E7F" w:themeColor="accent2" w:themeShade="80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E66668"/>
    <w:rPr>
      <w:rFonts w:asciiTheme="majorHAnsi" w:eastAsiaTheme="majorEastAsia" w:hAnsiTheme="majorHAnsi" w:cstheme="majorBidi"/>
      <w:i/>
      <w:iCs/>
      <w:color w:val="8A5C02" w:themeColor="accent6" w:themeShade="80"/>
      <w:sz w:val="23"/>
      <w:szCs w:val="23"/>
    </w:rPr>
  </w:style>
  <w:style w:type="character" w:customStyle="1" w:styleId="70">
    <w:name w:val="Заголовок 7 Знак"/>
    <w:basedOn w:val="a0"/>
    <w:link w:val="7"/>
    <w:uiPriority w:val="9"/>
    <w:semiHidden/>
    <w:rsid w:val="00E66668"/>
    <w:rPr>
      <w:rFonts w:asciiTheme="majorHAnsi" w:eastAsiaTheme="majorEastAsia" w:hAnsiTheme="majorHAnsi" w:cstheme="majorBidi"/>
      <w:color w:val="20575E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E66668"/>
    <w:rPr>
      <w:rFonts w:asciiTheme="majorHAnsi" w:eastAsiaTheme="majorEastAsia" w:hAnsiTheme="majorHAnsi" w:cstheme="majorBidi"/>
      <w:color w:val="219E7F" w:themeColor="accent2" w:themeShade="80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E66668"/>
    <w:rPr>
      <w:rFonts w:asciiTheme="majorHAnsi" w:eastAsiaTheme="majorEastAsia" w:hAnsiTheme="majorHAnsi" w:cstheme="majorBidi"/>
      <w:color w:val="8A5C02" w:themeColor="accent6" w:themeShade="80"/>
    </w:rPr>
  </w:style>
  <w:style w:type="paragraph" w:styleId="a6">
    <w:name w:val="caption"/>
    <w:basedOn w:val="a"/>
    <w:next w:val="a"/>
    <w:uiPriority w:val="35"/>
    <w:semiHidden/>
    <w:unhideWhenUsed/>
    <w:qFormat/>
    <w:rsid w:val="00E66668"/>
    <w:pPr>
      <w:spacing w:line="240" w:lineRule="auto"/>
    </w:pPr>
    <w:rPr>
      <w:b/>
      <w:bCs/>
      <w:smallCaps/>
      <w:color w:val="41AEBD" w:themeColor="accent1"/>
      <w:spacing w:val="6"/>
    </w:rPr>
  </w:style>
  <w:style w:type="paragraph" w:styleId="a7">
    <w:name w:val="Title"/>
    <w:basedOn w:val="a"/>
    <w:next w:val="a"/>
    <w:link w:val="a8"/>
    <w:uiPriority w:val="10"/>
    <w:qFormat/>
    <w:rsid w:val="00E66668"/>
    <w:pPr>
      <w:spacing w:after="0" w:line="240" w:lineRule="auto"/>
      <w:contextualSpacing/>
    </w:pPr>
    <w:rPr>
      <w:rFonts w:asciiTheme="majorHAnsi" w:eastAsiaTheme="majorEastAsia" w:hAnsiTheme="majorHAnsi" w:cstheme="majorBidi"/>
      <w:color w:val="30818D" w:themeColor="accent1" w:themeShade="BF"/>
      <w:spacing w:val="-10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E66668"/>
    <w:rPr>
      <w:rFonts w:asciiTheme="majorHAnsi" w:eastAsiaTheme="majorEastAsia" w:hAnsiTheme="majorHAnsi" w:cstheme="majorBidi"/>
      <w:color w:val="30818D" w:themeColor="accent1" w:themeShade="BF"/>
      <w:spacing w:val="-10"/>
      <w:sz w:val="52"/>
      <w:szCs w:val="52"/>
    </w:rPr>
  </w:style>
  <w:style w:type="paragraph" w:styleId="a9">
    <w:name w:val="Subtitle"/>
    <w:basedOn w:val="a"/>
    <w:next w:val="a"/>
    <w:link w:val="aa"/>
    <w:uiPriority w:val="11"/>
    <w:qFormat/>
    <w:rsid w:val="00E66668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aa">
    <w:name w:val="Подзаголовок Знак"/>
    <w:basedOn w:val="a0"/>
    <w:link w:val="a9"/>
    <w:uiPriority w:val="11"/>
    <w:rsid w:val="00E66668"/>
    <w:rPr>
      <w:rFonts w:asciiTheme="majorHAnsi" w:eastAsiaTheme="majorEastAsia" w:hAnsiTheme="majorHAnsi" w:cstheme="majorBidi"/>
    </w:rPr>
  </w:style>
  <w:style w:type="character" w:styleId="ab">
    <w:name w:val="Strong"/>
    <w:basedOn w:val="a0"/>
    <w:uiPriority w:val="22"/>
    <w:qFormat/>
    <w:rsid w:val="00E66668"/>
    <w:rPr>
      <w:b/>
      <w:bCs/>
    </w:rPr>
  </w:style>
  <w:style w:type="character" w:styleId="ac">
    <w:name w:val="Emphasis"/>
    <w:basedOn w:val="a0"/>
    <w:uiPriority w:val="20"/>
    <w:qFormat/>
    <w:rsid w:val="00E66668"/>
    <w:rPr>
      <w:i/>
      <w:iCs/>
    </w:rPr>
  </w:style>
  <w:style w:type="paragraph" w:styleId="ad">
    <w:name w:val="No Spacing"/>
    <w:uiPriority w:val="1"/>
    <w:qFormat/>
    <w:rsid w:val="00E66668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E66668"/>
    <w:pPr>
      <w:spacing w:before="120"/>
      <w:ind w:left="720" w:right="720"/>
      <w:jc w:val="center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E66668"/>
    <w:rPr>
      <w:i/>
      <w:iCs/>
    </w:rPr>
  </w:style>
  <w:style w:type="paragraph" w:styleId="ae">
    <w:name w:val="Intense Quote"/>
    <w:basedOn w:val="a"/>
    <w:next w:val="a"/>
    <w:link w:val="af"/>
    <w:uiPriority w:val="30"/>
    <w:qFormat/>
    <w:rsid w:val="00E66668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41AEBD" w:themeColor="accent1"/>
      <w:sz w:val="24"/>
      <w:szCs w:val="24"/>
    </w:rPr>
  </w:style>
  <w:style w:type="character" w:customStyle="1" w:styleId="af">
    <w:name w:val="Выделенная цитата Знак"/>
    <w:basedOn w:val="a0"/>
    <w:link w:val="ae"/>
    <w:uiPriority w:val="30"/>
    <w:rsid w:val="00E66668"/>
    <w:rPr>
      <w:rFonts w:asciiTheme="majorHAnsi" w:eastAsiaTheme="majorEastAsia" w:hAnsiTheme="majorHAnsi" w:cstheme="majorBidi"/>
      <w:color w:val="41AEBD" w:themeColor="accent1"/>
      <w:sz w:val="24"/>
      <w:szCs w:val="24"/>
    </w:rPr>
  </w:style>
  <w:style w:type="character" w:styleId="af0">
    <w:name w:val="Subtle Emphasis"/>
    <w:basedOn w:val="a0"/>
    <w:uiPriority w:val="19"/>
    <w:qFormat/>
    <w:rsid w:val="00E66668"/>
    <w:rPr>
      <w:i/>
      <w:iCs/>
      <w:color w:val="404040" w:themeColor="text1" w:themeTint="BF"/>
    </w:rPr>
  </w:style>
  <w:style w:type="character" w:styleId="af1">
    <w:name w:val="Intense Emphasis"/>
    <w:basedOn w:val="a0"/>
    <w:uiPriority w:val="21"/>
    <w:qFormat/>
    <w:rsid w:val="00E66668"/>
    <w:rPr>
      <w:b w:val="0"/>
      <w:bCs w:val="0"/>
      <w:i/>
      <w:iCs/>
      <w:color w:val="41AEBD" w:themeColor="accent1"/>
    </w:rPr>
  </w:style>
  <w:style w:type="character" w:styleId="af2">
    <w:name w:val="Subtle Reference"/>
    <w:basedOn w:val="a0"/>
    <w:uiPriority w:val="31"/>
    <w:qFormat/>
    <w:rsid w:val="00E66668"/>
    <w:rPr>
      <w:smallCaps/>
      <w:color w:val="404040" w:themeColor="text1" w:themeTint="BF"/>
      <w:u w:val="single" w:color="7F7F7F" w:themeColor="text1" w:themeTint="80"/>
    </w:rPr>
  </w:style>
  <w:style w:type="character" w:styleId="af3">
    <w:name w:val="Intense Reference"/>
    <w:basedOn w:val="a0"/>
    <w:uiPriority w:val="32"/>
    <w:qFormat/>
    <w:rsid w:val="00E66668"/>
    <w:rPr>
      <w:b/>
      <w:bCs/>
      <w:smallCaps/>
      <w:color w:val="41AEBD" w:themeColor="accent1"/>
      <w:spacing w:val="5"/>
      <w:u w:val="single"/>
    </w:rPr>
  </w:style>
  <w:style w:type="character" w:styleId="af4">
    <w:name w:val="Book Title"/>
    <w:basedOn w:val="a0"/>
    <w:uiPriority w:val="33"/>
    <w:qFormat/>
    <w:rsid w:val="00E66668"/>
    <w:rPr>
      <w:b/>
      <w:bCs/>
      <w:smallCaps/>
    </w:rPr>
  </w:style>
  <w:style w:type="paragraph" w:styleId="af5">
    <w:name w:val="TOC Heading"/>
    <w:basedOn w:val="1"/>
    <w:next w:val="a"/>
    <w:uiPriority w:val="39"/>
    <w:semiHidden/>
    <w:unhideWhenUsed/>
    <w:qFormat/>
    <w:rsid w:val="00E66668"/>
    <w:pPr>
      <w:outlineLvl w:val="9"/>
    </w:pPr>
  </w:style>
  <w:style w:type="character" w:customStyle="1" w:styleId="apple-converted-space">
    <w:name w:val="apple-converted-space"/>
    <w:basedOn w:val="a0"/>
    <w:rsid w:val="00E66668"/>
  </w:style>
  <w:style w:type="paragraph" w:styleId="af6">
    <w:name w:val="header"/>
    <w:basedOn w:val="a"/>
    <w:link w:val="af7"/>
    <w:uiPriority w:val="99"/>
    <w:unhideWhenUsed/>
    <w:rsid w:val="00744F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744FF6"/>
  </w:style>
  <w:style w:type="paragraph" w:styleId="af8">
    <w:name w:val="footer"/>
    <w:basedOn w:val="a"/>
    <w:link w:val="af9"/>
    <w:uiPriority w:val="99"/>
    <w:unhideWhenUsed/>
    <w:rsid w:val="00744F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744FF6"/>
  </w:style>
  <w:style w:type="paragraph" w:styleId="afa">
    <w:name w:val="Balloon Text"/>
    <w:basedOn w:val="a"/>
    <w:link w:val="afb"/>
    <w:uiPriority w:val="99"/>
    <w:semiHidden/>
    <w:unhideWhenUsed/>
    <w:rsid w:val="00744F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sid w:val="00744F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786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2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5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tmydream.com/citati/book/stiven-king-kudzho" TargetMode="Externa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Глубина">
  <a:themeElements>
    <a:clrScheme name="Глубина">
      <a:dk1>
        <a:sysClr val="windowText" lastClr="000000"/>
      </a:dk1>
      <a:lt1>
        <a:sysClr val="window" lastClr="FFFFFF"/>
      </a:lt1>
      <a:dk2>
        <a:srgbClr val="455F51"/>
      </a:dk2>
      <a:lt2>
        <a:srgbClr val="94D7E4"/>
      </a:lt2>
      <a:accent1>
        <a:srgbClr val="41AEBD"/>
      </a:accent1>
      <a:accent2>
        <a:srgbClr val="97E9D5"/>
      </a:accent2>
      <a:accent3>
        <a:srgbClr val="A2CF49"/>
      </a:accent3>
      <a:accent4>
        <a:srgbClr val="608F3D"/>
      </a:accent4>
      <a:accent5>
        <a:srgbClr val="F4DE3A"/>
      </a:accent5>
      <a:accent6>
        <a:srgbClr val="FCB11C"/>
      </a:accent6>
      <a:hlink>
        <a:srgbClr val="FBCA98"/>
      </a:hlink>
      <a:folHlink>
        <a:srgbClr val="D3B86D"/>
      </a:folHlink>
    </a:clrScheme>
    <a:fontScheme name="Глубина">
      <a:majorFont>
        <a:latin typeface="Corbel" panose="020B0503020204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Глубина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epth" id="{7BEAFC2A-325C-49C4-AC08-2B765DA903F9}" vid="{1735E755-43E6-43AA-ABA2-C989ECC79AF5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2804</Words>
  <Characters>15989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Мадина Кабирова</dc:creator>
  <cp:keywords/>
  <dc:description/>
  <cp:lastModifiedBy>Мадина Кабирова</cp:lastModifiedBy>
  <cp:revision>2</cp:revision>
  <cp:lastPrinted>2016-06-10T05:48:00Z</cp:lastPrinted>
  <dcterms:created xsi:type="dcterms:W3CDTF">2017-01-13T20:19:00Z</dcterms:created>
  <dcterms:modified xsi:type="dcterms:W3CDTF">2017-01-13T20:19:00Z</dcterms:modified>
</cp:coreProperties>
</file>